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CF" w:rsidRPr="003577D5" w:rsidRDefault="00E027CF" w:rsidP="00E027CF"/>
    <w:p w:rsidR="00E027CF" w:rsidRPr="003577D5" w:rsidRDefault="00E027CF" w:rsidP="00E027CF"/>
    <w:p w:rsidR="00E027CF" w:rsidRPr="003577D5" w:rsidRDefault="00E027CF" w:rsidP="00E027CF">
      <w:pPr>
        <w:jc w:val="center"/>
      </w:pPr>
      <w:r w:rsidRPr="003577D5">
        <w:t>Comparing Methods to Recalibrate Drifting Items in Computerized Adaptive Testing</w:t>
      </w:r>
    </w:p>
    <w:p w:rsidR="00E027CF" w:rsidRPr="003577D5" w:rsidRDefault="00E027CF" w:rsidP="00E027CF"/>
    <w:p w:rsidR="00E027CF" w:rsidRPr="003577D5" w:rsidRDefault="00E027CF" w:rsidP="00E027CF">
      <w:pPr>
        <w:jc w:val="center"/>
      </w:pPr>
      <w:r w:rsidRPr="003577D5">
        <w:t>James Masters</w:t>
      </w:r>
    </w:p>
    <w:p w:rsidR="00E027CF" w:rsidRPr="003577D5" w:rsidRDefault="00E027CF" w:rsidP="00E027CF">
      <w:pPr>
        <w:jc w:val="center"/>
      </w:pPr>
      <w:r w:rsidRPr="003577D5">
        <w:t xml:space="preserve">Pearson </w:t>
      </w:r>
      <w:proofErr w:type="spellStart"/>
      <w:r w:rsidRPr="003577D5">
        <w:t>VUE</w:t>
      </w:r>
      <w:proofErr w:type="spellEnd"/>
    </w:p>
    <w:p w:rsidR="00E027CF" w:rsidRDefault="00E027CF" w:rsidP="00E027CF">
      <w:pPr>
        <w:jc w:val="center"/>
      </w:pPr>
      <w:r>
        <w:t>James.Masters@pearson.com</w:t>
      </w:r>
    </w:p>
    <w:p w:rsidR="00E027CF" w:rsidRPr="003577D5" w:rsidRDefault="00E027CF" w:rsidP="00E027CF">
      <w:pPr>
        <w:jc w:val="center"/>
      </w:pPr>
    </w:p>
    <w:p w:rsidR="00E027CF" w:rsidRPr="003577D5" w:rsidRDefault="00E027CF" w:rsidP="00E027CF">
      <w:pPr>
        <w:jc w:val="center"/>
      </w:pPr>
      <w:r w:rsidRPr="003577D5">
        <w:t xml:space="preserve">Timothy </w:t>
      </w:r>
      <w:proofErr w:type="spellStart"/>
      <w:r w:rsidRPr="003577D5">
        <w:t>Muckle</w:t>
      </w:r>
      <w:proofErr w:type="spellEnd"/>
    </w:p>
    <w:p w:rsidR="00E027CF" w:rsidRDefault="00E027CF" w:rsidP="00E027CF">
      <w:pPr>
        <w:jc w:val="center"/>
      </w:pPr>
      <w:r w:rsidRPr="003577D5">
        <w:t>National Board on Certification and Recertification of Nurse Anesthetists</w:t>
      </w:r>
    </w:p>
    <w:p w:rsidR="00E027CF" w:rsidRPr="003577D5" w:rsidRDefault="00E027CF" w:rsidP="00E027CF">
      <w:pPr>
        <w:jc w:val="center"/>
      </w:pPr>
      <w:r>
        <w:t>tmuckle@nbcrna.com</w:t>
      </w:r>
    </w:p>
    <w:p w:rsidR="00E027CF" w:rsidRDefault="00E027CF" w:rsidP="00E027CF">
      <w:pPr>
        <w:jc w:val="center"/>
      </w:pPr>
    </w:p>
    <w:p w:rsidR="00E027CF" w:rsidRPr="003577D5" w:rsidRDefault="00E027CF" w:rsidP="00E027CF">
      <w:pPr>
        <w:jc w:val="center"/>
      </w:pPr>
    </w:p>
    <w:p w:rsidR="00E027CF" w:rsidRPr="003577D5" w:rsidRDefault="00E027CF" w:rsidP="00E027CF">
      <w:pPr>
        <w:jc w:val="center"/>
      </w:pPr>
      <w:r w:rsidRPr="003577D5">
        <w:t xml:space="preserve">Brian </w:t>
      </w:r>
      <w:proofErr w:type="spellStart"/>
      <w:r w:rsidRPr="003577D5">
        <w:t>Bontempo</w:t>
      </w:r>
      <w:proofErr w:type="spellEnd"/>
    </w:p>
    <w:p w:rsidR="00E027CF" w:rsidRPr="003577D5" w:rsidRDefault="00E027CF" w:rsidP="00E027CF">
      <w:pPr>
        <w:jc w:val="center"/>
      </w:pPr>
      <w:r w:rsidRPr="003577D5">
        <w:t>Mountain Measurement, Inc.</w:t>
      </w:r>
    </w:p>
    <w:p w:rsidR="00E027CF" w:rsidRPr="003577D5" w:rsidRDefault="00E027CF" w:rsidP="00E027CF">
      <w:pPr>
        <w:jc w:val="center"/>
      </w:pPr>
      <w:r>
        <w:t>brian@mountainmeasurement.com</w:t>
      </w:r>
    </w:p>
    <w:p w:rsidR="00E027CF" w:rsidRPr="003577D5" w:rsidRDefault="00E027CF" w:rsidP="00E027CF">
      <w:pPr>
        <w:jc w:val="center"/>
      </w:pPr>
    </w:p>
    <w:p w:rsidR="00E027CF" w:rsidRPr="003577D5" w:rsidRDefault="00E027CF" w:rsidP="00E027CF">
      <w:pPr>
        <w:jc w:val="center"/>
      </w:pPr>
    </w:p>
    <w:p w:rsidR="00E027CF" w:rsidRPr="003577D5" w:rsidRDefault="00E027CF" w:rsidP="00E027CF">
      <w:pPr>
        <w:jc w:val="center"/>
      </w:pPr>
    </w:p>
    <w:p w:rsidR="00E027CF" w:rsidRPr="003577D5" w:rsidRDefault="00E027CF" w:rsidP="00E027CF"/>
    <w:p w:rsidR="00E027CF" w:rsidRPr="003577D5" w:rsidRDefault="00E027CF" w:rsidP="00E027CF"/>
    <w:p w:rsidR="00E027CF" w:rsidRDefault="00E027CF" w:rsidP="00E027CF"/>
    <w:p w:rsidR="00E027CF" w:rsidRDefault="00E027CF" w:rsidP="00E027CF"/>
    <w:p w:rsidR="00E027CF" w:rsidRDefault="00E027CF" w:rsidP="00E027CF"/>
    <w:p w:rsidR="00E027CF" w:rsidRPr="003577D5" w:rsidRDefault="00E027CF" w:rsidP="00E027CF"/>
    <w:p w:rsidR="00E027CF" w:rsidRPr="003577D5" w:rsidRDefault="00E027CF" w:rsidP="00E027CF"/>
    <w:p w:rsidR="00E027CF" w:rsidRPr="003577D5" w:rsidRDefault="00E027CF" w:rsidP="00E027CF"/>
    <w:p w:rsidR="00E027CF" w:rsidRDefault="00E027CF">
      <w:r>
        <w:br w:type="page"/>
      </w:r>
    </w:p>
    <w:p w:rsidR="00E027CF" w:rsidRPr="003577D5" w:rsidRDefault="00E027CF" w:rsidP="00E027CF"/>
    <w:p w:rsidR="000E19E0" w:rsidRDefault="000E19E0">
      <w:pPr>
        <w:rPr>
          <w:bCs/>
        </w:rPr>
      </w:pPr>
    </w:p>
    <w:p w:rsidR="0037267B" w:rsidRPr="0037267B" w:rsidRDefault="0037267B" w:rsidP="0037267B">
      <w:pPr>
        <w:spacing w:line="480" w:lineRule="auto"/>
        <w:ind w:firstLine="360"/>
        <w:jc w:val="center"/>
        <w:rPr>
          <w:b/>
        </w:rPr>
      </w:pPr>
      <w:r w:rsidRPr="0037267B">
        <w:rPr>
          <w:b/>
        </w:rPr>
        <w:t>Introduction</w:t>
      </w:r>
    </w:p>
    <w:p w:rsidR="000E4AE4" w:rsidRDefault="000E4AE4" w:rsidP="0011312E">
      <w:pPr>
        <w:spacing w:line="480" w:lineRule="auto"/>
        <w:ind w:firstLine="360"/>
      </w:pPr>
      <w:r w:rsidRPr="00E02633">
        <w:t>Computer</w:t>
      </w:r>
      <w:r>
        <w:t>ized</w:t>
      </w:r>
      <w:r w:rsidRPr="00E02633">
        <w:t xml:space="preserve"> Adaptive Testing (CAT) involves the construction of a test dynamically so that the difficulty of each item administered is targeted to the estimated ability of the candidate. </w:t>
      </w:r>
      <w:r>
        <w:t xml:space="preserve">Before an item can be administered operationally, item parameters (e.g., item difficulty) must be estimated empirically. </w:t>
      </w:r>
      <w:r w:rsidR="00FE0DBE">
        <w:t>Typically</w:t>
      </w:r>
      <w:r>
        <w:t xml:space="preserve">, newly developed items, called experimental, pretest, or pilot items are embedded into the operational CAT so that they are randomly administered to examinees amongst the real or operational CAT items.  The experimental items are not scored and the response </w:t>
      </w:r>
      <w:r w:rsidRPr="00E02633">
        <w:t xml:space="preserve">data </w:t>
      </w:r>
      <w:r>
        <w:t xml:space="preserve">collected are used to estimate the item parameters through </w:t>
      </w:r>
      <w:proofErr w:type="spellStart"/>
      <w:r>
        <w:t>IRT</w:t>
      </w:r>
      <w:proofErr w:type="spellEnd"/>
      <w:r>
        <w:t xml:space="preserve"> calibration.  Once estimated, the item parameters are assigned to their corresponding items, a process referred to as “anchoring.”</w:t>
      </w:r>
      <w:r w:rsidRPr="00E02633">
        <w:t xml:space="preserve"> </w:t>
      </w:r>
      <w:r>
        <w:t>Operational CAT item pools are composed of these calibrated items, and examinee ability is estimated during the test using the anchored item parameters.</w:t>
      </w:r>
    </w:p>
    <w:p w:rsidR="000E4AE4" w:rsidRDefault="000E4AE4" w:rsidP="00DD5A8C">
      <w:pPr>
        <w:spacing w:line="480" w:lineRule="auto"/>
        <w:ind w:firstLine="360"/>
      </w:pPr>
      <w:r w:rsidRPr="004504FD">
        <w:t>In an operational computer adaptive test, there are situations (such as item overexposure or change</w:t>
      </w:r>
      <w:r>
        <w:t>s</w:t>
      </w:r>
      <w:r w:rsidRPr="004504FD">
        <w:t xml:space="preserve"> in the curriculum or training</w:t>
      </w:r>
      <w:r w:rsidR="00204453">
        <w:t>, sampling error</w:t>
      </w:r>
      <w:r w:rsidRPr="004504FD">
        <w:t xml:space="preserve">) </w:t>
      </w:r>
      <w:r>
        <w:t>when</w:t>
      </w:r>
      <w:r w:rsidRPr="004504FD">
        <w:t xml:space="preserve"> an item’s difficulty (or set of items’ difficulty) has </w:t>
      </w:r>
      <w:r>
        <w:t>changed</w:t>
      </w:r>
      <w:r w:rsidRPr="004504FD">
        <w:t xml:space="preserve"> significantly from the difficulty calculated when the item was originally pilot tested. </w:t>
      </w:r>
      <w:r>
        <w:t xml:space="preserve">This phenomenon, known as item parameter drift, can be the result of both test and non test design factors such as item overexposure or a change in the curriculum or training.  A test that suffers from item parameter drift may </w:t>
      </w:r>
      <w:r w:rsidRPr="004504FD">
        <w:t>inaccurate</w:t>
      </w:r>
      <w:r>
        <w:t>ly</w:t>
      </w:r>
      <w:r w:rsidRPr="004504FD">
        <w:t xml:space="preserve"> estimat</w:t>
      </w:r>
      <w:r>
        <w:t>e</w:t>
      </w:r>
      <w:r w:rsidRPr="004504FD">
        <w:t xml:space="preserve"> </w:t>
      </w:r>
      <w:r>
        <w:t>examinees’</w:t>
      </w:r>
      <w:r w:rsidRPr="004504FD">
        <w:t xml:space="preserve"> ability </w:t>
      </w:r>
      <w:r>
        <w:t>(</w:t>
      </w:r>
      <w:r w:rsidRPr="00F066B3">
        <w:t xml:space="preserve">Wells, </w:t>
      </w:r>
      <w:proofErr w:type="spellStart"/>
      <w:r w:rsidRPr="00F066B3">
        <w:t>Subkoviak</w:t>
      </w:r>
      <w:proofErr w:type="spellEnd"/>
      <w:r w:rsidRPr="00F066B3">
        <w:t xml:space="preserve">, </w:t>
      </w:r>
      <w:proofErr w:type="spellStart"/>
      <w:r w:rsidRPr="00F066B3">
        <w:t>Serlin</w:t>
      </w:r>
      <w:proofErr w:type="spellEnd"/>
      <w:r w:rsidRPr="00F066B3">
        <w:t>, 2002</w:t>
      </w:r>
      <w:r>
        <w:t>)</w:t>
      </w:r>
      <w:r w:rsidRPr="004504FD">
        <w:t xml:space="preserve"> and must be remedied</w:t>
      </w:r>
      <w:r>
        <w:t xml:space="preserve">. Therefore, </w:t>
      </w:r>
      <w:r w:rsidR="00FE0DBE">
        <w:t>test makers try to</w:t>
      </w:r>
      <w:r>
        <w:t xml:space="preserve"> detect items that exhibit drift in item difficulty and reconcile the discrepant estimates. </w:t>
      </w:r>
    </w:p>
    <w:p w:rsidR="000E4AE4" w:rsidRDefault="000E4AE4" w:rsidP="008C3473">
      <w:pPr>
        <w:spacing w:line="480" w:lineRule="auto"/>
        <w:ind w:firstLine="360"/>
      </w:pPr>
      <w:r w:rsidRPr="00F066B3">
        <w:lastRenderedPageBreak/>
        <w:t xml:space="preserve">Monitoring the stability of </w:t>
      </w:r>
      <w:proofErr w:type="spellStart"/>
      <w:r w:rsidRPr="00F066B3">
        <w:t>IRT</w:t>
      </w:r>
      <w:proofErr w:type="spellEnd"/>
      <w:r w:rsidRPr="00F066B3">
        <w:t xml:space="preserve"> parameters as a psychometric practice is well-established</w:t>
      </w:r>
      <w:r>
        <w:t xml:space="preserve"> in the literature (</w:t>
      </w:r>
      <w:r w:rsidR="00A53F50">
        <w:t xml:space="preserve">Goldstein, 1983, </w:t>
      </w:r>
      <w:r>
        <w:t xml:space="preserve">Bock, </w:t>
      </w:r>
      <w:proofErr w:type="spellStart"/>
      <w:r>
        <w:t>Muraki</w:t>
      </w:r>
      <w:proofErr w:type="spellEnd"/>
      <w:r w:rsidRPr="00F066B3">
        <w:t xml:space="preserve">, &amp; </w:t>
      </w:r>
      <w:proofErr w:type="spellStart"/>
      <w:r w:rsidRPr="00F066B3">
        <w:t>Pfeiffenberger</w:t>
      </w:r>
      <w:proofErr w:type="spellEnd"/>
      <w:r w:rsidRPr="00F066B3">
        <w:t xml:space="preserve">, 2005; </w:t>
      </w:r>
      <w:proofErr w:type="spellStart"/>
      <w:r w:rsidRPr="00F066B3">
        <w:t>DeMars</w:t>
      </w:r>
      <w:proofErr w:type="spellEnd"/>
      <w:r w:rsidRPr="00F066B3">
        <w:t xml:space="preserve">, 2004; </w:t>
      </w:r>
      <w:proofErr w:type="spellStart"/>
      <w:r w:rsidRPr="00F066B3">
        <w:t>Donoghue</w:t>
      </w:r>
      <w:proofErr w:type="spellEnd"/>
      <w:r w:rsidRPr="00F066B3">
        <w:t xml:space="preserve"> &amp; </w:t>
      </w:r>
      <w:proofErr w:type="spellStart"/>
      <w:r w:rsidRPr="00F066B3">
        <w:t>Isham</w:t>
      </w:r>
      <w:proofErr w:type="spellEnd"/>
      <w:r w:rsidRPr="00F066B3">
        <w:t>, 1998; Ito &amp;</w:t>
      </w:r>
      <w:r>
        <w:t xml:space="preserve"> Sykes, 1994; Sykes &amp; Ito, 1993</w:t>
      </w:r>
      <w:r w:rsidR="00A53F50">
        <w:t xml:space="preserve">, Do, </w:t>
      </w:r>
      <w:proofErr w:type="spellStart"/>
      <w:r w:rsidR="00A53F50">
        <w:t>Chuah</w:t>
      </w:r>
      <w:proofErr w:type="spellEnd"/>
      <w:r w:rsidR="00A53F50">
        <w:t xml:space="preserve">, &amp; </w:t>
      </w:r>
      <w:proofErr w:type="spellStart"/>
      <w:r w:rsidR="00A53F50">
        <w:t>Drasgow</w:t>
      </w:r>
      <w:proofErr w:type="spellEnd"/>
      <w:r w:rsidR="00A53F50">
        <w:t>, 2005</w:t>
      </w:r>
      <w:r w:rsidRPr="00F066B3">
        <w:t>)</w:t>
      </w:r>
      <w:r>
        <w:t xml:space="preserve">. </w:t>
      </w:r>
      <w:r w:rsidRPr="00D635BF">
        <w:t xml:space="preserve">One metric that is used to evaluate the stability of </w:t>
      </w:r>
      <w:proofErr w:type="spellStart"/>
      <w:r w:rsidRPr="00D635BF">
        <w:t>Rasch</w:t>
      </w:r>
      <w:proofErr w:type="spellEnd"/>
      <w:r w:rsidRPr="00D635BF">
        <w:t xml:space="preserve"> item difficulty calibrations is the </w:t>
      </w:r>
      <w:proofErr w:type="spellStart"/>
      <w:r w:rsidRPr="00D635BF">
        <w:t>Winsteps</w:t>
      </w:r>
      <w:proofErr w:type="spellEnd"/>
      <w:r>
        <w:t xml:space="preserve"> (Linacre, </w:t>
      </w:r>
      <w:r w:rsidR="00A53F50">
        <w:t>2009</w:t>
      </w:r>
      <w:r>
        <w:t>)</w:t>
      </w:r>
      <w:r w:rsidRPr="00D635BF">
        <w:t xml:space="preserve"> displacement statistic</w:t>
      </w:r>
      <w:r>
        <w:t xml:space="preserve">. </w:t>
      </w:r>
      <w:r w:rsidRPr="00D635BF">
        <w:t xml:space="preserve">In any analysis featuring anchored items, </w:t>
      </w:r>
      <w:proofErr w:type="spellStart"/>
      <w:r w:rsidRPr="00D635BF">
        <w:t>Winsteps</w:t>
      </w:r>
      <w:proofErr w:type="spellEnd"/>
      <w:r w:rsidRPr="00D635BF">
        <w:t xml:space="preserve"> simultaneously estimates an unanchored item difficulty for </w:t>
      </w:r>
      <w:r>
        <w:t>each</w:t>
      </w:r>
      <w:r w:rsidRPr="00D635BF">
        <w:t xml:space="preserve"> of the </w:t>
      </w:r>
      <w:r>
        <w:t xml:space="preserve">anchored </w:t>
      </w:r>
      <w:r w:rsidRPr="00D635BF">
        <w:t>items</w:t>
      </w:r>
      <w:r>
        <w:t xml:space="preserve">. </w:t>
      </w:r>
      <w:r w:rsidRPr="00D635BF">
        <w:t xml:space="preserve">The displacement statistic </w:t>
      </w:r>
      <w:r>
        <w:t xml:space="preserve">is computed simply as the difference between </w:t>
      </w:r>
      <w:r w:rsidRPr="00D635BF">
        <w:t xml:space="preserve">the anchored difficulty value </w:t>
      </w:r>
      <w:r>
        <w:t>and</w:t>
      </w:r>
      <w:r w:rsidRPr="00D635BF">
        <w:t xml:space="preserve"> the </w:t>
      </w:r>
      <w:r>
        <w:t xml:space="preserve">estimated difficulty that would be obtained if the item were left unanchored. </w:t>
      </w:r>
      <w:r w:rsidRPr="007E4866">
        <w:t>Readers are referred to Linacre (</w:t>
      </w:r>
      <w:r w:rsidR="00A53F50" w:rsidRPr="007E4866">
        <w:t>200</w:t>
      </w:r>
      <w:r w:rsidR="00A53F50">
        <w:t>9</w:t>
      </w:r>
      <w:r w:rsidRPr="007E4866">
        <w:t>) and Wright &amp; Stone (19</w:t>
      </w:r>
      <w:r w:rsidR="00A53F50">
        <w:t>9</w:t>
      </w:r>
      <w:r w:rsidRPr="007E4866">
        <w:t xml:space="preserve">9) for technical details on parameter estimation in </w:t>
      </w:r>
      <w:proofErr w:type="spellStart"/>
      <w:r w:rsidRPr="007E4866">
        <w:t>Winsteps</w:t>
      </w:r>
      <w:proofErr w:type="spellEnd"/>
      <w:r>
        <w:t xml:space="preserve">. Typically, large-scale certification programs flag items that display large amounts of drift and begin resolving the problem. Regardless of how drifting items have been identified, rectification of parameter drift (in a 1-parameter CAT environment) </w:t>
      </w:r>
      <w:r w:rsidR="00FE0DBE">
        <w:t xml:space="preserve">can be accomplished </w:t>
      </w:r>
      <w:r>
        <w:t>in one of two ways:</w:t>
      </w:r>
    </w:p>
    <w:p w:rsidR="000E4AE4" w:rsidRDefault="000E4AE4" w:rsidP="00DD5A8C">
      <w:pPr>
        <w:numPr>
          <w:ilvl w:val="0"/>
          <w:numId w:val="1"/>
        </w:numPr>
        <w:spacing w:line="480" w:lineRule="auto"/>
      </w:pPr>
      <w:r>
        <w:t>Option # 1 (Fresh Pilot): Deactivate (remove from operational use) drifted items and re-administer the items as pilot items. Compute a new item difficulty estimate from the new pilot data.</w:t>
      </w:r>
    </w:p>
    <w:p w:rsidR="000E4AE4" w:rsidRDefault="000E4AE4" w:rsidP="00DD5A8C">
      <w:pPr>
        <w:numPr>
          <w:ilvl w:val="0"/>
          <w:numId w:val="1"/>
        </w:numPr>
        <w:spacing w:line="480" w:lineRule="auto"/>
      </w:pPr>
      <w:r>
        <w:t xml:space="preserve">Option #2 (Adjusted Operational): Adjust the item difficulty using the </w:t>
      </w:r>
      <w:proofErr w:type="spellStart"/>
      <w:r>
        <w:t>Winsteps</w:t>
      </w:r>
      <w:proofErr w:type="spellEnd"/>
      <w:r>
        <w:t xml:space="preserve"> displacement statistic calculated from the operational data. Essentially, this is the same as using the value that would be obtained by recalibrating the item using </w:t>
      </w:r>
      <w:r w:rsidRPr="00D635BF">
        <w:t xml:space="preserve">the current </w:t>
      </w:r>
      <w:r>
        <w:t xml:space="preserve">operational </w:t>
      </w:r>
      <w:r w:rsidRPr="00D635BF">
        <w:t>data</w:t>
      </w:r>
      <w:r>
        <w:t>.</w:t>
      </w:r>
    </w:p>
    <w:p w:rsidR="000E4AE4" w:rsidRDefault="000E4AE4" w:rsidP="007F4697">
      <w:pPr>
        <w:spacing w:line="480" w:lineRule="auto"/>
        <w:ind w:firstLine="360"/>
      </w:pPr>
      <w:r>
        <w:t xml:space="preserve">The examinee ability distribution of the sample for these two options varies greatly. The ability distribution of examinees who are administered pilot items (Option #1) is </w:t>
      </w:r>
      <w:r>
        <w:lastRenderedPageBreak/>
        <w:t>normal. T</w:t>
      </w:r>
      <w:r w:rsidRPr="007F4697">
        <w:t xml:space="preserve">he </w:t>
      </w:r>
      <w:r>
        <w:t xml:space="preserve">ability </w:t>
      </w:r>
      <w:r w:rsidRPr="007F4697">
        <w:t xml:space="preserve">distribution of candidates </w:t>
      </w:r>
      <w:r>
        <w:t>who</w:t>
      </w:r>
      <w:r w:rsidRPr="007F4697">
        <w:t xml:space="preserve"> are administered </w:t>
      </w:r>
      <w:r>
        <w:t xml:space="preserve">operational CAT </w:t>
      </w:r>
      <w:r w:rsidRPr="007F4697">
        <w:t>item</w:t>
      </w:r>
      <w:r>
        <w:t>s</w:t>
      </w:r>
      <w:r w:rsidRPr="007F4697">
        <w:t xml:space="preserve"> </w:t>
      </w:r>
      <w:r>
        <w:t xml:space="preserve">(Option #2) </w:t>
      </w:r>
      <w:r w:rsidRPr="007F4697">
        <w:t>is extremely leptokurtic</w:t>
      </w:r>
      <w:r>
        <w:t xml:space="preserve">. </w:t>
      </w:r>
      <w:r w:rsidRPr="007F4697">
        <w:t>For items that are drifting (displacing), the mean of this ability distribution may be quite different than the true difficulty of the item</w:t>
      </w:r>
      <w:r>
        <w:t xml:space="preserve">. </w:t>
      </w:r>
      <w:r w:rsidRPr="007F4697">
        <w:t xml:space="preserve">This </w:t>
      </w:r>
      <w:proofErr w:type="spellStart"/>
      <w:r w:rsidRPr="007F4697">
        <w:t>mis</w:t>
      </w:r>
      <w:proofErr w:type="spellEnd"/>
      <w:r w:rsidRPr="007F4697">
        <w:t>-targeting of the candidates to the item may be such that it is impossible to determine the true difficulty of the item without additional data (Ito &amp; Sykes, 1994)</w:t>
      </w:r>
      <w:r>
        <w:t>. Since the ability distribution of the Option #1 sample is similar to the ability distribution of the sample obtained when the item was initially pilot tested, the</w:t>
      </w:r>
      <w:r w:rsidRPr="007F4697">
        <w:t xml:space="preserve"> </w:t>
      </w:r>
      <w:r>
        <w:t>more</w:t>
      </w:r>
      <w:r w:rsidRPr="007F4697">
        <w:t xml:space="preserve"> conservative approach is to pilot test the item again and calculate a new item difficulty estimate</w:t>
      </w:r>
      <w:r>
        <w:t xml:space="preserve">. </w:t>
      </w:r>
    </w:p>
    <w:p w:rsidR="000E4AE4" w:rsidRDefault="000E4AE4" w:rsidP="007F4697">
      <w:pPr>
        <w:spacing w:line="480" w:lineRule="auto"/>
        <w:ind w:firstLine="360"/>
      </w:pPr>
      <w:r>
        <w:t>While re-piloting may be the safer route, this process is</w:t>
      </w:r>
      <w:r w:rsidRPr="007F4697">
        <w:t xml:space="preserve"> costly and time consuming</w:t>
      </w:r>
      <w:r>
        <w:t xml:space="preserve">. </w:t>
      </w:r>
      <w:r w:rsidRPr="007F4697">
        <w:t xml:space="preserve">In many cases, </w:t>
      </w:r>
      <w:r>
        <w:t>re-administration of a drifted item in the pilot stage</w:t>
      </w:r>
      <w:r w:rsidRPr="007F4697">
        <w:t xml:space="preserve"> may not be possible if the pilot test is already filled with newly constructed items</w:t>
      </w:r>
      <w:r>
        <w:t xml:space="preserve">. Conversely, it is possible that drifted items placed back in the pilot pool will prevent other newly written items from being piloted in a timely manner. In these situations, it would be ideal if the drifted item could remain in operational use, with the item calibration “adjusted” or updated using the free-estimation value from the operational data (Option #2). However, the advisability of this alternative has not yet been investigated. </w:t>
      </w:r>
    </w:p>
    <w:p w:rsidR="000E4AE4" w:rsidRDefault="000E4AE4" w:rsidP="007F4697">
      <w:pPr>
        <w:spacing w:line="480" w:lineRule="auto"/>
        <w:ind w:firstLine="360"/>
      </w:pPr>
      <w:r w:rsidRPr="00D43469">
        <w:t xml:space="preserve">The purpose of this study is to determine </w:t>
      </w:r>
      <w:r>
        <w:t>the extent to which</w:t>
      </w:r>
      <w:r w:rsidRPr="00D43469">
        <w:t xml:space="preserve"> an adjustment to the item difficulty</w:t>
      </w:r>
      <w:r>
        <w:t>,</w:t>
      </w:r>
      <w:r w:rsidRPr="00D43469">
        <w:t xml:space="preserve"> using the displacement statistic calculated from the operational data</w:t>
      </w:r>
      <w:r>
        <w:t>,</w:t>
      </w:r>
      <w:r w:rsidRPr="00D43469">
        <w:t xml:space="preserve"> is </w:t>
      </w:r>
      <w:r>
        <w:t>comparable</w:t>
      </w:r>
      <w:r w:rsidRPr="00D43469">
        <w:t xml:space="preserve"> to a new item difficulty estimate calculated from fresh pilot test data.</w:t>
      </w:r>
    </w:p>
    <w:p w:rsidR="0037267B" w:rsidRDefault="0037267B" w:rsidP="0037267B">
      <w:pPr>
        <w:spacing w:line="480" w:lineRule="auto"/>
        <w:jc w:val="center"/>
        <w:rPr>
          <w:b/>
        </w:rPr>
      </w:pPr>
    </w:p>
    <w:p w:rsidR="000E4AE4" w:rsidRPr="0037267B" w:rsidRDefault="000E4AE4" w:rsidP="0037267B">
      <w:pPr>
        <w:spacing w:line="480" w:lineRule="auto"/>
        <w:jc w:val="center"/>
        <w:rPr>
          <w:b/>
        </w:rPr>
      </w:pPr>
      <w:r w:rsidRPr="0037267B">
        <w:rPr>
          <w:b/>
        </w:rPr>
        <w:t>Methods</w:t>
      </w:r>
    </w:p>
    <w:p w:rsidR="000E4AE4" w:rsidRDefault="000E4AE4" w:rsidP="005D3B68">
      <w:pPr>
        <w:spacing w:line="480" w:lineRule="auto"/>
        <w:ind w:firstLine="360"/>
      </w:pPr>
      <w:r>
        <w:t>The data for this study came from a large-scale, variable-length CAT that is administered to about 100,000 examinees annually.</w:t>
      </w:r>
    </w:p>
    <w:p w:rsidR="000E4AE4" w:rsidRDefault="000E4AE4" w:rsidP="00133B57">
      <w:pPr>
        <w:spacing w:line="480" w:lineRule="auto"/>
        <w:ind w:firstLine="360"/>
      </w:pPr>
      <w:r>
        <w:lastRenderedPageBreak/>
        <w:t>Operational pools for this examination are rotated periodically. Somewhere near the end of an operational pool’s administration cycle, an item analysis is conducted in order to evaluate the performance of the items. Operational items are evaluated for parameter drift, while pilot items are evaluated to determine whether they meet pre-existing statistical criteria (difficulty, goodness-of-fit, point-to-measure correlation). In order to be flagged for significant displacement, an operational item must exhibit the following conditions on two consecutive operational pools:</w:t>
      </w:r>
    </w:p>
    <w:p w:rsidR="000E4AE4" w:rsidRDefault="000E4AE4" w:rsidP="00133B57">
      <w:pPr>
        <w:numPr>
          <w:ilvl w:val="0"/>
          <w:numId w:val="2"/>
        </w:numPr>
        <w:spacing w:line="480" w:lineRule="auto"/>
      </w:pPr>
      <w:r>
        <w:t>be administered to at least 200 examinees</w:t>
      </w:r>
    </w:p>
    <w:p w:rsidR="000E4AE4" w:rsidRDefault="000E4AE4" w:rsidP="00133B57">
      <w:pPr>
        <w:numPr>
          <w:ilvl w:val="0"/>
          <w:numId w:val="2"/>
        </w:numPr>
        <w:spacing w:line="480" w:lineRule="auto"/>
      </w:pPr>
      <w:r>
        <w:t xml:space="preserve">have an absolute displacement greater than or equal to 0.5 </w:t>
      </w:r>
      <w:proofErr w:type="spellStart"/>
      <w:r>
        <w:t>logits</w:t>
      </w:r>
      <w:proofErr w:type="spellEnd"/>
    </w:p>
    <w:p w:rsidR="000E4AE4" w:rsidRPr="005D3B68" w:rsidRDefault="000E4AE4" w:rsidP="00133B57">
      <w:pPr>
        <w:numPr>
          <w:ilvl w:val="0"/>
          <w:numId w:val="2"/>
        </w:numPr>
        <w:spacing w:line="480" w:lineRule="auto"/>
      </w:pPr>
      <w:r>
        <w:t>have a standardized displacement (absolute displacement divided by the Standard Error of Measurement [</w:t>
      </w:r>
      <w:proofErr w:type="spellStart"/>
      <w:r>
        <w:t>SEM</w:t>
      </w:r>
      <w:proofErr w:type="spellEnd"/>
      <w:r>
        <w:t xml:space="preserve">] associated with the free item difficulty estimate) greater than or equal to 2.0 </w:t>
      </w:r>
      <w:proofErr w:type="spellStart"/>
      <w:r>
        <w:t>logits</w:t>
      </w:r>
      <w:proofErr w:type="spellEnd"/>
      <w:r>
        <w:t>.</w:t>
      </w:r>
    </w:p>
    <w:p w:rsidR="000E4AE4" w:rsidRDefault="000E4AE4" w:rsidP="00A73ABC">
      <w:pPr>
        <w:spacing w:line="480" w:lineRule="auto"/>
        <w:ind w:firstLine="360"/>
      </w:pPr>
      <w:r>
        <w:t xml:space="preserve">The following analyses focus on 152 operational items that exhibited significant displacement in at least two of three operational pools that were available. As the procedures of this testing program dictate, all of these items were removed from operational use and re-administered as pilot items. These items comprised a portion of a pilot pool administered from June to December, 2008 where they were administered to an average of 450 examinees who were taking the test for the first time. Upon completion of the pilot pool’s administration, an item analysis was conducted, resulting in a new calibration for each of the items. </w:t>
      </w:r>
    </w:p>
    <w:p w:rsidR="000E4AE4" w:rsidRDefault="000E4AE4" w:rsidP="007F4697">
      <w:pPr>
        <w:spacing w:line="480" w:lineRule="auto"/>
        <w:ind w:firstLine="360"/>
      </w:pPr>
      <w:r>
        <w:t>The analyses which follow compare the “adjusted” operational item difficulty (adding original anchor to the displacement statistic) to the “fresh” item calibration from the re-</w:t>
      </w:r>
      <w:r>
        <w:lastRenderedPageBreak/>
        <w:t xml:space="preserve">pilot stage. Two types of analyses were conducted. The first was a correlation and the second was a </w:t>
      </w:r>
      <w:r w:rsidRPr="00FB2401">
        <w:rPr>
          <w:i/>
        </w:rPr>
        <w:t>t</w:t>
      </w:r>
      <w:r>
        <w:t>-test with pooled standard error:</w:t>
      </w:r>
    </w:p>
    <w:p w:rsidR="000E4AE4" w:rsidRDefault="000E4AE4" w:rsidP="00B50E70">
      <w:pPr>
        <w:spacing w:line="480" w:lineRule="auto"/>
        <w:jc w:val="center"/>
      </w:pPr>
      <w:r w:rsidRPr="00EA46D1">
        <w:rPr>
          <w:position w:val="-80"/>
        </w:rPr>
        <w:object w:dxaOrig="182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59.25pt" o:ole="">
            <v:imagedata r:id="rId8" o:title=""/>
          </v:shape>
          <o:OLEObject Type="Embed" ProgID="Equation.DSMT4" ShapeID="_x0000_i1025" DrawAspect="Content" ObjectID="_1397909166" r:id="rId9"/>
        </w:object>
      </w:r>
    </w:p>
    <w:p w:rsidR="000E4AE4" w:rsidRPr="00D43469" w:rsidRDefault="000E4AE4" w:rsidP="00FB2401">
      <w:pPr>
        <w:pStyle w:val="MTDisplayEquation"/>
      </w:pPr>
    </w:p>
    <w:p w:rsidR="000E4AE4" w:rsidRDefault="000E4AE4" w:rsidP="00FB2401">
      <w:pPr>
        <w:spacing w:line="480" w:lineRule="auto"/>
      </w:pPr>
      <w:r>
        <w:t>where</w:t>
      </w:r>
    </w:p>
    <w:p w:rsidR="000E4AE4" w:rsidRDefault="000E4AE4" w:rsidP="00094031">
      <w:pPr>
        <w:spacing w:line="480" w:lineRule="auto"/>
        <w:ind w:left="720"/>
      </w:pPr>
      <w:r w:rsidRPr="00FB2401">
        <w:rPr>
          <w:position w:val="-12"/>
        </w:rPr>
        <w:object w:dxaOrig="260" w:dyaOrig="360">
          <v:shape id="_x0000_i1026" type="#_x0000_t75" style="width:12.75pt;height:18pt" o:ole="">
            <v:imagedata r:id="rId10" o:title=""/>
          </v:shape>
          <o:OLEObject Type="Embed" ProgID="Equation.DSMT4" ShapeID="_x0000_i1026" DrawAspect="Content" ObjectID="_1397909167" r:id="rId11"/>
        </w:object>
      </w:r>
      <w:r>
        <w:t xml:space="preserve"> is the adjusted difficulty estimate from the operational data,</w:t>
      </w:r>
    </w:p>
    <w:p w:rsidR="000E4AE4" w:rsidRDefault="000E4AE4" w:rsidP="00094031">
      <w:pPr>
        <w:spacing w:line="480" w:lineRule="auto"/>
        <w:ind w:left="720"/>
      </w:pPr>
      <w:r w:rsidRPr="00A31C38">
        <w:rPr>
          <w:position w:val="-14"/>
        </w:rPr>
        <w:object w:dxaOrig="300" w:dyaOrig="380">
          <v:shape id="_x0000_i1027" type="#_x0000_t75" style="width:15pt;height:18.75pt" o:ole="">
            <v:imagedata r:id="rId12" o:title=""/>
          </v:shape>
          <o:OLEObject Type="Embed" ProgID="Equation.DSMT4" ShapeID="_x0000_i1027" DrawAspect="Content" ObjectID="_1397909168" r:id="rId13"/>
        </w:object>
      </w:r>
      <w:r>
        <w:t xml:space="preserve"> is the difficulty estimate from the pilot data,</w:t>
      </w:r>
    </w:p>
    <w:p w:rsidR="000E4AE4" w:rsidRDefault="000E4AE4" w:rsidP="00094031">
      <w:pPr>
        <w:spacing w:line="480" w:lineRule="auto"/>
        <w:ind w:left="720"/>
      </w:pPr>
      <w:r w:rsidRPr="00FB2401">
        <w:rPr>
          <w:position w:val="-12"/>
        </w:rPr>
        <w:object w:dxaOrig="420" w:dyaOrig="360">
          <v:shape id="_x0000_i1028" type="#_x0000_t75" style="width:21.75pt;height:18pt" o:ole="">
            <v:imagedata r:id="rId14" o:title=""/>
          </v:shape>
          <o:OLEObject Type="Embed" ProgID="Equation.DSMT4" ShapeID="_x0000_i1028" DrawAspect="Content" ObjectID="_1397909169" r:id="rId15"/>
        </w:object>
      </w:r>
      <w:r>
        <w:t xml:space="preserve"> is the standard error associated with the adjusted difficulty estimate from the operational data,</w:t>
      </w:r>
    </w:p>
    <w:p w:rsidR="000E4AE4" w:rsidRDefault="000E4AE4" w:rsidP="00094031">
      <w:pPr>
        <w:spacing w:line="480" w:lineRule="auto"/>
        <w:ind w:left="720"/>
      </w:pPr>
      <w:r w:rsidRPr="00A31C38">
        <w:rPr>
          <w:position w:val="-14"/>
        </w:rPr>
        <w:object w:dxaOrig="440" w:dyaOrig="380">
          <v:shape id="_x0000_i1029" type="#_x0000_t75" style="width:20.25pt;height:18.75pt" o:ole="">
            <v:imagedata r:id="rId16" o:title=""/>
          </v:shape>
          <o:OLEObject Type="Embed" ProgID="Equation.DSMT4" ShapeID="_x0000_i1029" DrawAspect="Content" ObjectID="_1397909170" r:id="rId17"/>
        </w:object>
      </w:r>
      <w:r>
        <w:t xml:space="preserve"> is the standard error associated with the difficulty estimate from the pilot data,</w:t>
      </w:r>
    </w:p>
    <w:p w:rsidR="000E4AE4" w:rsidRDefault="000E4AE4" w:rsidP="00094031">
      <w:pPr>
        <w:spacing w:line="480" w:lineRule="auto"/>
        <w:ind w:left="720"/>
      </w:pPr>
      <w:proofErr w:type="spellStart"/>
      <w:r w:rsidRPr="000F5DD1">
        <w:rPr>
          <w:i/>
        </w:rPr>
        <w:t>n</w:t>
      </w:r>
      <w:r w:rsidRPr="00D36EE0">
        <w:rPr>
          <w:i/>
          <w:sz w:val="22"/>
          <w:szCs w:val="22"/>
          <w:vertAlign w:val="subscript"/>
        </w:rPr>
        <w:t>0</w:t>
      </w:r>
      <w:proofErr w:type="spellEnd"/>
      <w:r>
        <w:rPr>
          <w:vertAlign w:val="subscript"/>
        </w:rPr>
        <w:t xml:space="preserve">  </w:t>
      </w:r>
      <w:r>
        <w:t>is the sample size from the operational data, and</w:t>
      </w:r>
    </w:p>
    <w:p w:rsidR="000E4AE4" w:rsidRPr="00094031" w:rsidRDefault="000E4AE4" w:rsidP="00094031">
      <w:pPr>
        <w:spacing w:line="480" w:lineRule="auto"/>
        <w:ind w:left="720"/>
      </w:pPr>
      <w:proofErr w:type="spellStart"/>
      <w:r w:rsidRPr="000F5DD1">
        <w:rPr>
          <w:i/>
        </w:rPr>
        <w:t>n</w:t>
      </w:r>
      <w:r w:rsidRPr="00D36EE0">
        <w:rPr>
          <w:i/>
          <w:sz w:val="22"/>
          <w:szCs w:val="22"/>
          <w:vertAlign w:val="subscript"/>
        </w:rPr>
        <w:t>p</w:t>
      </w:r>
      <w:proofErr w:type="spellEnd"/>
      <w:r>
        <w:t xml:space="preserve"> is the sample size from the pilot data. </w:t>
      </w:r>
    </w:p>
    <w:p w:rsidR="000E4AE4" w:rsidRDefault="000E4AE4" w:rsidP="00A31C38">
      <w:pPr>
        <w:spacing w:line="480" w:lineRule="auto"/>
      </w:pPr>
      <w:r>
        <w:t xml:space="preserve">Using the results of the </w:t>
      </w:r>
      <w:r w:rsidRPr="000E623C">
        <w:rPr>
          <w:i/>
        </w:rPr>
        <w:t>t</w:t>
      </w:r>
      <w:r>
        <w:t>-tests, each difficulty estimate was placed into three categories:</w:t>
      </w:r>
    </w:p>
    <w:p w:rsidR="000E4AE4" w:rsidRDefault="000E4AE4" w:rsidP="00F54EC4">
      <w:pPr>
        <w:numPr>
          <w:ilvl w:val="0"/>
          <w:numId w:val="3"/>
        </w:numPr>
        <w:spacing w:line="480" w:lineRule="auto"/>
      </w:pPr>
      <w:r>
        <w:t>No significant difference found between fresh difficulty and adjusted item difficulty</w:t>
      </w:r>
    </w:p>
    <w:p w:rsidR="000E4AE4" w:rsidRDefault="000E4AE4" w:rsidP="00F54EC4">
      <w:pPr>
        <w:numPr>
          <w:ilvl w:val="0"/>
          <w:numId w:val="3"/>
        </w:numPr>
        <w:spacing w:line="480" w:lineRule="auto"/>
      </w:pPr>
      <w:r>
        <w:t>Fresh difficulty was significantly greater than the adjusted item difficulty</w:t>
      </w:r>
    </w:p>
    <w:p w:rsidR="000E4AE4" w:rsidRDefault="000E4AE4" w:rsidP="00F54EC4">
      <w:pPr>
        <w:numPr>
          <w:ilvl w:val="0"/>
          <w:numId w:val="3"/>
        </w:numPr>
        <w:spacing w:line="480" w:lineRule="auto"/>
      </w:pPr>
      <w:r>
        <w:t>Adjusted item difficulty was significantly greater than the fresh item difficulty</w:t>
      </w:r>
    </w:p>
    <w:p w:rsidR="000E4AE4" w:rsidRDefault="000E4AE4" w:rsidP="00A31C38">
      <w:pPr>
        <w:spacing w:line="480" w:lineRule="auto"/>
      </w:pPr>
      <w:r>
        <w:t xml:space="preserve">The results of these categorizations were tabulated and interpreted. Where an item was found to drift on two consecutive pools, two </w:t>
      </w:r>
      <w:r w:rsidRPr="00160D5B">
        <w:rPr>
          <w:i/>
        </w:rPr>
        <w:t>t</w:t>
      </w:r>
      <w:r>
        <w:t xml:space="preserve">-tests were conducted, comparing fresh pilot calibration to both the Pool 1 and Pool 2 adjusted operational calibrations. </w:t>
      </w:r>
    </w:p>
    <w:p w:rsidR="000E4AE4" w:rsidRPr="0037267B" w:rsidRDefault="000E4AE4" w:rsidP="0037267B">
      <w:pPr>
        <w:spacing w:line="480" w:lineRule="auto"/>
        <w:jc w:val="center"/>
        <w:rPr>
          <w:b/>
        </w:rPr>
      </w:pPr>
      <w:r w:rsidRPr="0037267B">
        <w:rPr>
          <w:b/>
        </w:rPr>
        <w:lastRenderedPageBreak/>
        <w:t>Results</w:t>
      </w:r>
    </w:p>
    <w:p w:rsidR="000E4AE4" w:rsidRDefault="000E4AE4" w:rsidP="00F70C50">
      <w:pPr>
        <w:spacing w:line="480" w:lineRule="auto"/>
      </w:pPr>
      <w:r>
        <w:tab/>
        <w:t>Figure 1 is a scatter plot of the various adjusted operational and fresh pilot calibrations plotted against the initial item calibration. This figure illustrates the narrow range of item difficulty for the items in the sample. The fact that there is no linear shape to the plot also reveals the degree to which the items had drifted since their initial calibration.</w:t>
      </w:r>
    </w:p>
    <w:p w:rsidR="006B2B52" w:rsidRDefault="00F4034E" w:rsidP="00F4034E">
      <w:pPr>
        <w:spacing w:line="480" w:lineRule="auto"/>
        <w:jc w:val="center"/>
      </w:pPr>
      <w:r>
        <w:t>-------------------</w:t>
      </w:r>
    </w:p>
    <w:p w:rsidR="00F4034E" w:rsidRDefault="00F4034E" w:rsidP="00F4034E">
      <w:pPr>
        <w:spacing w:line="480" w:lineRule="auto"/>
        <w:jc w:val="center"/>
      </w:pPr>
      <w:r>
        <w:t>Figure 1 about here</w:t>
      </w:r>
    </w:p>
    <w:p w:rsidR="00F4034E" w:rsidRDefault="00F4034E" w:rsidP="00F4034E">
      <w:pPr>
        <w:spacing w:line="480" w:lineRule="auto"/>
        <w:jc w:val="center"/>
      </w:pPr>
      <w:r>
        <w:t>-------------------</w:t>
      </w:r>
    </w:p>
    <w:p w:rsidR="00F4034E" w:rsidRDefault="00F4034E" w:rsidP="00F4034E">
      <w:pPr>
        <w:spacing w:line="480" w:lineRule="auto"/>
        <w:jc w:val="center"/>
      </w:pPr>
    </w:p>
    <w:p w:rsidR="000E4AE4" w:rsidRDefault="000E4AE4" w:rsidP="006B2B52">
      <w:pPr>
        <w:spacing w:line="480" w:lineRule="auto"/>
        <w:ind w:firstLine="360"/>
      </w:pPr>
      <w:r>
        <w:t>Figure 2 shows another scatter plot. This is an identity plot of the adjusted operational calibrations plotted against the fresh pilot calibration. This plot shows how similar the results were for both methods. A correlation matrix for the item calibrations is displayed in Table 1. The correlation between the initial calibration and the various rectification methods was between .4 and .7, as expected, somewhat low. On the other hand, the correlation between the calibrations derived from the various methods exceeded .98 in all cases. Given the large sample, all of the correlations were significantly different than 0. By comparing these correlations, it is clear that the difference between the methods is minimal.</w:t>
      </w:r>
    </w:p>
    <w:p w:rsidR="00F4034E" w:rsidRDefault="00F4034E" w:rsidP="00F4034E">
      <w:pPr>
        <w:spacing w:line="480" w:lineRule="auto"/>
        <w:jc w:val="center"/>
      </w:pPr>
      <w:r>
        <w:t>-------------------</w:t>
      </w:r>
    </w:p>
    <w:p w:rsidR="00F4034E" w:rsidRDefault="00F4034E" w:rsidP="00F4034E">
      <w:pPr>
        <w:spacing w:line="480" w:lineRule="auto"/>
        <w:jc w:val="center"/>
      </w:pPr>
      <w:r>
        <w:t>Figure 2 about here</w:t>
      </w:r>
    </w:p>
    <w:p w:rsidR="00F4034E" w:rsidRDefault="00F4034E" w:rsidP="00F4034E">
      <w:pPr>
        <w:spacing w:line="480" w:lineRule="auto"/>
        <w:jc w:val="center"/>
      </w:pPr>
      <w:r>
        <w:t>-------------------</w:t>
      </w:r>
    </w:p>
    <w:p w:rsidR="00F4034E" w:rsidRDefault="00F4034E" w:rsidP="00F4034E">
      <w:pPr>
        <w:tabs>
          <w:tab w:val="left" w:pos="360"/>
        </w:tabs>
        <w:spacing w:line="480" w:lineRule="auto"/>
      </w:pPr>
    </w:p>
    <w:p w:rsidR="008104BF" w:rsidRDefault="008104BF" w:rsidP="008104BF">
      <w:pPr>
        <w:spacing w:line="480" w:lineRule="auto"/>
        <w:jc w:val="center"/>
      </w:pPr>
      <w:r>
        <w:lastRenderedPageBreak/>
        <w:t>-------------------</w:t>
      </w:r>
    </w:p>
    <w:p w:rsidR="008104BF" w:rsidRDefault="008104BF" w:rsidP="008104BF">
      <w:pPr>
        <w:spacing w:line="480" w:lineRule="auto"/>
        <w:jc w:val="center"/>
      </w:pPr>
      <w:r>
        <w:t>Table 1 about here</w:t>
      </w:r>
    </w:p>
    <w:p w:rsidR="008104BF" w:rsidRDefault="008104BF" w:rsidP="008104BF">
      <w:pPr>
        <w:spacing w:line="480" w:lineRule="auto"/>
        <w:jc w:val="center"/>
      </w:pPr>
      <w:r>
        <w:t>-------------------</w:t>
      </w:r>
    </w:p>
    <w:p w:rsidR="000E4AE4" w:rsidRDefault="000E4AE4" w:rsidP="00115549">
      <w:pPr>
        <w:spacing w:line="480" w:lineRule="auto"/>
        <w:ind w:firstLine="360"/>
      </w:pPr>
      <w:r>
        <w:t>Despite this high degree of similarity, there were still some items that did not produce similar results across the two methods. Figure 3 is a drop-line chart which displays all of the adjusted operational or fresh pilot calibrations. The calibrations for a single item are displayed along a vertical line with each point representing a comparison calibration. The length of the line relates to the disparity in the calibrations for the item. This plot shows that</w:t>
      </w:r>
      <w:r w:rsidR="00D65AF2">
        <w:t>, in general,</w:t>
      </w:r>
      <w:r>
        <w:t xml:space="preserve"> the items that had extreme difficulty estimates yielded larger differences between the results from the two methods than the non-extreme items.</w:t>
      </w:r>
    </w:p>
    <w:p w:rsidR="00F4034E" w:rsidRDefault="00F4034E" w:rsidP="00F4034E">
      <w:pPr>
        <w:spacing w:line="480" w:lineRule="auto"/>
        <w:jc w:val="center"/>
      </w:pPr>
      <w:r>
        <w:t>-------------------</w:t>
      </w:r>
    </w:p>
    <w:p w:rsidR="00F4034E" w:rsidRDefault="00F4034E" w:rsidP="00F4034E">
      <w:pPr>
        <w:spacing w:line="480" w:lineRule="auto"/>
        <w:jc w:val="center"/>
      </w:pPr>
      <w:r>
        <w:t>Figure 3 about here</w:t>
      </w:r>
    </w:p>
    <w:p w:rsidR="00F4034E" w:rsidRDefault="00F4034E" w:rsidP="00F4034E">
      <w:pPr>
        <w:spacing w:line="480" w:lineRule="auto"/>
        <w:jc w:val="center"/>
      </w:pPr>
      <w:r>
        <w:t>-------------------</w:t>
      </w:r>
    </w:p>
    <w:p w:rsidR="000E4AE4" w:rsidRDefault="000E4AE4" w:rsidP="002853B3">
      <w:pPr>
        <w:spacing w:line="480" w:lineRule="auto"/>
        <w:ind w:firstLine="360"/>
      </w:pPr>
      <w:r>
        <w:t>The next series of analyses determined how many of the 152 displaced items showed significant differences between the fresh calibrations and the adjusted operational calibration. In addition, if the difference was statistically significant, the direction of change was calculated (positive [more difficult] or negative [easier]).</w:t>
      </w:r>
    </w:p>
    <w:p w:rsidR="000E4AE4" w:rsidRDefault="000E4AE4" w:rsidP="002853B3">
      <w:pPr>
        <w:spacing w:line="480" w:lineRule="auto"/>
        <w:ind w:firstLine="360"/>
      </w:pPr>
      <w:r>
        <w:t xml:space="preserve">When items had shown significant displacement on only one previous pool, the fresh calibration was compared to the original value plus displacement. When items had shown significant displacement on two or more consecutive pools, the weighted average of displacement across the two pools and a pooled standard error were used in order to make the comparison. </w:t>
      </w:r>
    </w:p>
    <w:p w:rsidR="000E4AE4" w:rsidRDefault="000E4AE4" w:rsidP="002853B3">
      <w:pPr>
        <w:spacing w:line="480" w:lineRule="auto"/>
        <w:ind w:firstLine="360"/>
      </w:pPr>
      <w:r>
        <w:lastRenderedPageBreak/>
        <w:t xml:space="preserve">Table 2 displays the number of items that showed significant differences and the direction of the differences for two different levels of </w:t>
      </w:r>
      <w:r>
        <w:sym w:font="Symbol" w:char="F061"/>
      </w:r>
      <w:r>
        <w:t xml:space="preserve">.The final column of the table shows the results after a </w:t>
      </w:r>
      <w:proofErr w:type="spellStart"/>
      <w:r>
        <w:t>Bonferoni</w:t>
      </w:r>
      <w:proofErr w:type="spellEnd"/>
      <w:r>
        <w:t xml:space="preserve"> correction, which accounts for the family-wise error associated with 152 </w:t>
      </w:r>
      <w:r w:rsidRPr="000461F3">
        <w:rPr>
          <w:i/>
        </w:rPr>
        <w:t>t</w:t>
      </w:r>
      <w:r>
        <w:t>-tests.</w:t>
      </w:r>
    </w:p>
    <w:p w:rsidR="008104BF" w:rsidRDefault="008104BF" w:rsidP="008104BF">
      <w:pPr>
        <w:spacing w:line="480" w:lineRule="auto"/>
        <w:jc w:val="center"/>
      </w:pPr>
      <w:r>
        <w:t>-------------------</w:t>
      </w:r>
    </w:p>
    <w:p w:rsidR="008104BF" w:rsidRDefault="008104BF" w:rsidP="008104BF">
      <w:pPr>
        <w:spacing w:line="480" w:lineRule="auto"/>
        <w:jc w:val="center"/>
      </w:pPr>
      <w:r>
        <w:t>Table 2 about here</w:t>
      </w:r>
    </w:p>
    <w:p w:rsidR="008104BF" w:rsidRDefault="008104BF" w:rsidP="008104BF">
      <w:pPr>
        <w:spacing w:line="480" w:lineRule="auto"/>
        <w:jc w:val="center"/>
      </w:pPr>
      <w:r>
        <w:t>-------------------</w:t>
      </w:r>
    </w:p>
    <w:p w:rsidR="000E4AE4" w:rsidRDefault="000E4AE4" w:rsidP="002853B3">
      <w:pPr>
        <w:spacing w:line="480" w:lineRule="auto"/>
        <w:ind w:firstLine="360"/>
      </w:pPr>
      <w:r>
        <w:t xml:space="preserve">Using strictly the results of the significance tests, one may conclude that there is not much evidence to support the method of adjusting the item calibration using the displacement statistic. In the most favorable case, 41% of the adjusted operational calibrations were either significantly higher or lower than the pilot calibrations. One may conclude that it is advisable to re-pilot the items that show drift and use the new calibration. </w:t>
      </w:r>
    </w:p>
    <w:p w:rsidR="000E4AE4" w:rsidRDefault="000E4AE4" w:rsidP="002853B3">
      <w:pPr>
        <w:spacing w:line="480" w:lineRule="auto"/>
        <w:ind w:firstLine="360"/>
      </w:pPr>
      <w:r>
        <w:t xml:space="preserve">However, as in many studies, tests of statistical significance may not tell the complete story. There is a practical component to the comparisons that must be addressed as well. The majority of the comparisons summarized in Table 1 involved confidence intervals constructed using standard errors which were relatively small. (The mean of the pooled variance was M = 0.09, SD = 0.06.) Accordingly, the differences between the adjusted operational and fresh pilot calibrations that were interpreted as statistically significant may have amounted to little practical significance. </w:t>
      </w:r>
    </w:p>
    <w:p w:rsidR="000E4AE4" w:rsidRDefault="000E4AE4" w:rsidP="002853B3">
      <w:pPr>
        <w:spacing w:line="480" w:lineRule="auto"/>
        <w:ind w:firstLine="360"/>
      </w:pPr>
      <w:r>
        <w:t xml:space="preserve">In order to investigate the practical meaning of the difference in the calibrations, a subsequent analysis was conducted evaluating the absolute magnitude of the difference between the adjusted operational and the fresh pilot calibrations. Figure 4 is a histogram </w:t>
      </w:r>
      <w:r>
        <w:lastRenderedPageBreak/>
        <w:t xml:space="preserve">of the absolute difference between the values arising from the two recalibration methods. This distribution is skewed with about half of the values being less than 0.27 </w:t>
      </w:r>
      <w:proofErr w:type="spellStart"/>
      <w:r>
        <w:t>logits</w:t>
      </w:r>
      <w:proofErr w:type="spellEnd"/>
      <w:r>
        <w:t xml:space="preserve">.   If we apply the same rules that are used in this certification program to flag items exhibiting </w:t>
      </w:r>
      <w:r w:rsidR="00D65AF2">
        <w:t xml:space="preserve">parameter </w:t>
      </w:r>
      <w:r>
        <w:t xml:space="preserve">drift (the difference being statistically significant and absolute difference greater than 0.5 </w:t>
      </w:r>
      <w:proofErr w:type="spellStart"/>
      <w:r>
        <w:t>logits</w:t>
      </w:r>
      <w:proofErr w:type="spellEnd"/>
      <w:r>
        <w:t xml:space="preserve">), only 23 of the 152 items (15%) would have been flagged. </w:t>
      </w:r>
    </w:p>
    <w:p w:rsidR="00F4034E" w:rsidRDefault="00F4034E" w:rsidP="00F4034E">
      <w:pPr>
        <w:spacing w:line="480" w:lineRule="auto"/>
        <w:jc w:val="center"/>
      </w:pPr>
      <w:r>
        <w:t>-------------------</w:t>
      </w:r>
    </w:p>
    <w:p w:rsidR="00F4034E" w:rsidRDefault="00F4034E" w:rsidP="00F4034E">
      <w:pPr>
        <w:spacing w:line="480" w:lineRule="auto"/>
        <w:jc w:val="center"/>
      </w:pPr>
      <w:r>
        <w:t>Figure 4 about here</w:t>
      </w:r>
    </w:p>
    <w:p w:rsidR="00F4034E" w:rsidRDefault="00F4034E" w:rsidP="00F4034E">
      <w:pPr>
        <w:spacing w:line="480" w:lineRule="auto"/>
        <w:jc w:val="center"/>
      </w:pPr>
      <w:r>
        <w:t>-------------------</w:t>
      </w:r>
    </w:p>
    <w:p w:rsidR="000E4AE4" w:rsidRDefault="000E4AE4" w:rsidP="00AB1D5F">
      <w:pPr>
        <w:spacing w:line="480" w:lineRule="auto"/>
        <w:ind w:firstLine="360"/>
      </w:pPr>
      <w:r>
        <w:t>A substantial portion of the 23 items that yielded differences between the two options were very difficult or very easy items. Figure 5 is an X-Y plot comparing the absolute difference between the adjusted operational and fresh pilot calibrations to</w:t>
      </w:r>
      <w:r w:rsidRPr="00C211B9">
        <w:t xml:space="preserve"> </w:t>
      </w:r>
      <w:r>
        <w:t xml:space="preserve">the original item difficulty estimate.  This figure illustrates that larger discrepancies between the two recalibration methods were observed for items which had original calibrations at the extremes of the difficulty continuum. Eight of the aforementioned 23 items had original calibrations less than 0 </w:t>
      </w:r>
      <w:proofErr w:type="spellStart"/>
      <w:r>
        <w:t>logits</w:t>
      </w:r>
      <w:proofErr w:type="spellEnd"/>
      <w:r>
        <w:t xml:space="preserve">, and five had calibrations greater than 2 </w:t>
      </w:r>
      <w:proofErr w:type="spellStart"/>
      <w:r>
        <w:t>logits</w:t>
      </w:r>
      <w:proofErr w:type="spellEnd"/>
      <w:r>
        <w:t xml:space="preserve">. Generally speaking, for this exam, there are very few candidates with abilities less than 0 </w:t>
      </w:r>
      <w:proofErr w:type="spellStart"/>
      <w:r>
        <w:t>logits</w:t>
      </w:r>
      <w:proofErr w:type="spellEnd"/>
      <w:r>
        <w:t xml:space="preserve"> or more than 2 </w:t>
      </w:r>
      <w:proofErr w:type="spellStart"/>
      <w:r>
        <w:t>logits</w:t>
      </w:r>
      <w:proofErr w:type="spellEnd"/>
      <w:r>
        <w:t xml:space="preserve">. Therefore, the error associated with the adjusted calibrations was greatest for items less than 0 </w:t>
      </w:r>
      <w:proofErr w:type="spellStart"/>
      <w:r>
        <w:t>logits</w:t>
      </w:r>
      <w:proofErr w:type="spellEnd"/>
      <w:r>
        <w:t xml:space="preserve"> or more than 2 </w:t>
      </w:r>
      <w:proofErr w:type="spellStart"/>
      <w:r>
        <w:t>logits</w:t>
      </w:r>
      <w:proofErr w:type="spellEnd"/>
      <w:r>
        <w:t>. As can be seen in Figure 5, less than half of the items would be flagged for drift in the “high traffic” range.</w:t>
      </w:r>
    </w:p>
    <w:p w:rsidR="00F4034E" w:rsidRDefault="00F4034E" w:rsidP="00F4034E">
      <w:pPr>
        <w:spacing w:line="480" w:lineRule="auto"/>
        <w:jc w:val="center"/>
      </w:pPr>
      <w:r>
        <w:t>-------------------</w:t>
      </w:r>
    </w:p>
    <w:p w:rsidR="00F4034E" w:rsidRDefault="00F4034E" w:rsidP="00F4034E">
      <w:pPr>
        <w:spacing w:line="480" w:lineRule="auto"/>
        <w:jc w:val="center"/>
      </w:pPr>
      <w:r>
        <w:t>Figures 5 and 6 about here</w:t>
      </w:r>
    </w:p>
    <w:p w:rsidR="00F4034E" w:rsidRDefault="00F4034E" w:rsidP="00F4034E">
      <w:pPr>
        <w:spacing w:line="480" w:lineRule="auto"/>
        <w:jc w:val="center"/>
      </w:pPr>
      <w:r>
        <w:t>-------------------</w:t>
      </w:r>
    </w:p>
    <w:p w:rsidR="006B2B52" w:rsidRDefault="006B2B52" w:rsidP="006B2B52">
      <w:pPr>
        <w:spacing w:line="480" w:lineRule="auto"/>
      </w:pPr>
    </w:p>
    <w:p w:rsidR="000E4AE4" w:rsidRPr="0037267B" w:rsidRDefault="0037267B" w:rsidP="0037267B">
      <w:pPr>
        <w:spacing w:line="480" w:lineRule="auto"/>
        <w:jc w:val="center"/>
        <w:rPr>
          <w:b/>
        </w:rPr>
      </w:pPr>
      <w:r>
        <w:rPr>
          <w:b/>
        </w:rPr>
        <w:lastRenderedPageBreak/>
        <w:t>Discussion</w:t>
      </w:r>
    </w:p>
    <w:p w:rsidR="000E4AE4" w:rsidRPr="00E24B37" w:rsidRDefault="000E4AE4" w:rsidP="0056259A">
      <w:pPr>
        <w:spacing w:line="480" w:lineRule="auto"/>
        <w:ind w:firstLine="360"/>
      </w:pPr>
      <w:r>
        <w:t xml:space="preserve">This study demonstrated that there was a very strong correlation between a displaced item’s adjusted operational calibration (difficulty plus displacement) and the fresh pilot calibration. On the other hand, through </w:t>
      </w:r>
      <w:r w:rsidRPr="00CD35F9">
        <w:rPr>
          <w:i/>
        </w:rPr>
        <w:t>t</w:t>
      </w:r>
      <w:r>
        <w:t xml:space="preserve">-tests, this study showed that more than 40 percent of the adjusted operational calibrations were significantly different than the fresh pilot calibration. Despite the sizeable number of points that were significantly different, the actual size of these differences was generally small.  Moreover, items within the “high-traffic” zone, tended to have less discrepancy than more extreme items.  </w:t>
      </w:r>
      <w:r w:rsidR="00D65AF2">
        <w:t xml:space="preserve">Test makers interested in implementing an adjusted calibration approach may consider </w:t>
      </w:r>
      <w:r>
        <w:t>us</w:t>
      </w:r>
      <w:r w:rsidR="00D65AF2">
        <w:t>ing</w:t>
      </w:r>
      <w:r>
        <w:t xml:space="preserve"> the adjusted calibration for items within the “high traffic” range and us</w:t>
      </w:r>
      <w:r w:rsidR="00D65AF2">
        <w:t>ing</w:t>
      </w:r>
      <w:r>
        <w:t xml:space="preserve"> fresh pilot calibrations for items outside the range.  In summary, the results provide support for recalibrating drifting items by adjusting the anchored item difficulty estimate with the displacement value obtained from a calibration with operational CAT data. </w:t>
      </w:r>
    </w:p>
    <w:p w:rsidR="00F4034E" w:rsidRDefault="00F4034E">
      <w:pPr>
        <w:rPr>
          <w:bCs/>
        </w:rPr>
      </w:pPr>
      <w:r>
        <w:rPr>
          <w:b/>
        </w:rPr>
        <w:br w:type="page"/>
      </w:r>
    </w:p>
    <w:p w:rsidR="000E4AE4" w:rsidRPr="00295D9A" w:rsidRDefault="000E4AE4" w:rsidP="00295D9A">
      <w:pPr>
        <w:pStyle w:val="Heading1"/>
        <w:spacing w:before="0"/>
        <w:jc w:val="center"/>
        <w:rPr>
          <w:rFonts w:ascii="Times New Roman" w:hAnsi="Times New Roman"/>
          <w:b w:val="0"/>
          <w:color w:val="auto"/>
          <w:sz w:val="24"/>
          <w:szCs w:val="24"/>
        </w:rPr>
      </w:pPr>
      <w:r w:rsidRPr="00295D9A">
        <w:rPr>
          <w:rFonts w:ascii="Times New Roman" w:hAnsi="Times New Roman"/>
          <w:b w:val="0"/>
          <w:color w:val="auto"/>
          <w:sz w:val="24"/>
          <w:szCs w:val="24"/>
        </w:rPr>
        <w:lastRenderedPageBreak/>
        <w:t>References</w:t>
      </w:r>
    </w:p>
    <w:p w:rsidR="000E4AE4" w:rsidRDefault="000E4AE4" w:rsidP="00CB4759">
      <w:pPr>
        <w:spacing w:before="120" w:after="120"/>
        <w:ind w:left="720" w:hanging="720"/>
      </w:pPr>
    </w:p>
    <w:p w:rsidR="000E4AE4" w:rsidRDefault="000E4AE4" w:rsidP="000E19E0">
      <w:pPr>
        <w:spacing w:before="120" w:after="120" w:line="480" w:lineRule="auto"/>
        <w:ind w:left="720" w:hanging="720"/>
        <w:rPr>
          <w:rFonts w:cs="Arial"/>
        </w:rPr>
      </w:pPr>
      <w:r>
        <w:t xml:space="preserve">Bock, R. D., </w:t>
      </w:r>
      <w:proofErr w:type="spellStart"/>
      <w:r>
        <w:t>Muraki</w:t>
      </w:r>
      <w:proofErr w:type="spellEnd"/>
      <w:r>
        <w:t xml:space="preserve">, E., &amp; </w:t>
      </w:r>
      <w:proofErr w:type="spellStart"/>
      <w:r w:rsidRPr="00DD7B13">
        <w:rPr>
          <w:rFonts w:cs="Arial"/>
        </w:rPr>
        <w:t>Pfeiffenberger</w:t>
      </w:r>
      <w:proofErr w:type="spellEnd"/>
      <w:r>
        <w:rPr>
          <w:rFonts w:cs="Arial"/>
        </w:rPr>
        <w:t>, W. (2005). Item pool maintenance in the presence of item parameter d</w:t>
      </w:r>
      <w:r w:rsidRPr="00625841">
        <w:rPr>
          <w:rFonts w:cs="Arial"/>
        </w:rPr>
        <w:t>rift</w:t>
      </w:r>
      <w:r>
        <w:rPr>
          <w:rFonts w:cs="Arial"/>
        </w:rPr>
        <w:t xml:space="preserve">. </w:t>
      </w:r>
      <w:r w:rsidRPr="008D20BC">
        <w:rPr>
          <w:rFonts w:cs="Arial"/>
          <w:i/>
        </w:rPr>
        <w:t>Journal of Educational Measurement</w:t>
      </w:r>
      <w:r>
        <w:rPr>
          <w:rFonts w:cs="Arial"/>
        </w:rPr>
        <w:t xml:space="preserve">, </w:t>
      </w:r>
      <w:r>
        <w:rPr>
          <w:rFonts w:cs="Arial"/>
          <w:i/>
        </w:rPr>
        <w:t>25</w:t>
      </w:r>
      <w:r>
        <w:rPr>
          <w:rFonts w:cs="Arial"/>
        </w:rPr>
        <w:t>, 275-285.</w:t>
      </w:r>
    </w:p>
    <w:p w:rsidR="00CB4759" w:rsidRDefault="000E4AE4" w:rsidP="000E19E0">
      <w:pPr>
        <w:spacing w:before="120" w:after="120" w:line="480" w:lineRule="auto"/>
        <w:ind w:left="720" w:hanging="720"/>
        <w:rPr>
          <w:rFonts w:cs="Arial"/>
        </w:rPr>
      </w:pPr>
      <w:proofErr w:type="spellStart"/>
      <w:r>
        <w:rPr>
          <w:rFonts w:cs="Arial"/>
        </w:rPr>
        <w:t>DeMars</w:t>
      </w:r>
      <w:proofErr w:type="spellEnd"/>
      <w:r>
        <w:rPr>
          <w:rFonts w:cs="Arial"/>
        </w:rPr>
        <w:t>, C. E. (2004). Detection of item parameter drift over m</w:t>
      </w:r>
      <w:r w:rsidRPr="008D20BC">
        <w:rPr>
          <w:rFonts w:cs="Arial"/>
        </w:rPr>
        <w:t>ult</w:t>
      </w:r>
      <w:r>
        <w:rPr>
          <w:rFonts w:cs="Arial"/>
        </w:rPr>
        <w:t>iple test a</w:t>
      </w:r>
      <w:r w:rsidRPr="008D20BC">
        <w:rPr>
          <w:rFonts w:cs="Arial"/>
        </w:rPr>
        <w:t>dministrations</w:t>
      </w:r>
      <w:r>
        <w:rPr>
          <w:rFonts w:cs="Arial"/>
        </w:rPr>
        <w:t xml:space="preserve">. </w:t>
      </w:r>
      <w:r w:rsidRPr="008D20BC">
        <w:rPr>
          <w:rFonts w:cs="Arial"/>
          <w:i/>
        </w:rPr>
        <w:t>Applied Measurement in Education</w:t>
      </w:r>
      <w:r>
        <w:rPr>
          <w:rFonts w:cs="Arial"/>
        </w:rPr>
        <w:t xml:space="preserve">, </w:t>
      </w:r>
      <w:r w:rsidRPr="008D20BC">
        <w:rPr>
          <w:rFonts w:cs="Arial"/>
          <w:i/>
        </w:rPr>
        <w:t>17</w:t>
      </w:r>
      <w:r>
        <w:rPr>
          <w:rFonts w:cs="Arial"/>
        </w:rPr>
        <w:t>, 265-300.</w:t>
      </w:r>
    </w:p>
    <w:p w:rsidR="00CB4759" w:rsidRDefault="006834C3" w:rsidP="000E19E0">
      <w:pPr>
        <w:spacing w:before="120" w:after="120" w:line="480" w:lineRule="auto"/>
        <w:ind w:left="720" w:hanging="720"/>
        <w:rPr>
          <w:rFonts w:cs="Arial"/>
        </w:rPr>
      </w:pPr>
      <w:r>
        <w:rPr>
          <w:rFonts w:cs="Arial"/>
        </w:rPr>
        <w:t xml:space="preserve">Do, B. </w:t>
      </w:r>
      <w:r w:rsidR="00CB4759">
        <w:rPr>
          <w:rFonts w:cs="Arial"/>
        </w:rPr>
        <w:t xml:space="preserve">R., </w:t>
      </w:r>
      <w:proofErr w:type="spellStart"/>
      <w:r w:rsidR="00CB4759">
        <w:rPr>
          <w:rFonts w:cs="Arial"/>
        </w:rPr>
        <w:t>Chuah</w:t>
      </w:r>
      <w:proofErr w:type="spellEnd"/>
      <w:r w:rsidR="00CB4759">
        <w:rPr>
          <w:rFonts w:cs="Arial"/>
        </w:rPr>
        <w:t xml:space="preserve">, S. C., &amp; </w:t>
      </w:r>
      <w:proofErr w:type="spellStart"/>
      <w:r w:rsidR="00CB4759">
        <w:rPr>
          <w:rFonts w:cs="Arial"/>
        </w:rPr>
        <w:t>Drasgow</w:t>
      </w:r>
      <w:proofErr w:type="spellEnd"/>
      <w:r w:rsidR="00CB4759">
        <w:rPr>
          <w:rFonts w:cs="Arial"/>
        </w:rPr>
        <w:t>, F. (2005). Effects of Range Restriction on Item Parameter Recovery with Multistage Adaptive Tests. Manuscript submitted for publication.</w:t>
      </w:r>
    </w:p>
    <w:p w:rsidR="000E4AE4" w:rsidRDefault="000E4AE4" w:rsidP="000E19E0">
      <w:pPr>
        <w:spacing w:before="120" w:after="120" w:line="480" w:lineRule="auto"/>
        <w:ind w:left="720" w:hanging="720"/>
        <w:rPr>
          <w:rFonts w:cs="Arial"/>
        </w:rPr>
      </w:pPr>
      <w:proofErr w:type="spellStart"/>
      <w:r>
        <w:rPr>
          <w:rFonts w:cs="Arial"/>
        </w:rPr>
        <w:t>Donoghue</w:t>
      </w:r>
      <w:proofErr w:type="spellEnd"/>
      <w:r>
        <w:rPr>
          <w:rFonts w:cs="Arial"/>
        </w:rPr>
        <w:t xml:space="preserve">, J. R., &amp; </w:t>
      </w:r>
      <w:proofErr w:type="spellStart"/>
      <w:r>
        <w:rPr>
          <w:rFonts w:cs="Arial"/>
        </w:rPr>
        <w:t>Isham</w:t>
      </w:r>
      <w:proofErr w:type="spellEnd"/>
      <w:r>
        <w:rPr>
          <w:rFonts w:cs="Arial"/>
        </w:rPr>
        <w:t>, S. P. (1998). A comparison of p</w:t>
      </w:r>
      <w:r w:rsidRPr="008D20BC">
        <w:rPr>
          <w:rFonts w:cs="Arial"/>
        </w:rPr>
        <w:t>rocedures t</w:t>
      </w:r>
      <w:r>
        <w:rPr>
          <w:rFonts w:cs="Arial"/>
        </w:rPr>
        <w:t>o detect item parameter d</w:t>
      </w:r>
      <w:r w:rsidRPr="008D20BC">
        <w:rPr>
          <w:rFonts w:cs="Arial"/>
        </w:rPr>
        <w:t>rift</w:t>
      </w:r>
      <w:r>
        <w:rPr>
          <w:rFonts w:cs="Arial"/>
        </w:rPr>
        <w:t xml:space="preserve">. </w:t>
      </w:r>
      <w:r w:rsidRPr="008D20BC">
        <w:rPr>
          <w:rFonts w:cs="Arial"/>
          <w:i/>
        </w:rPr>
        <w:t>Applied Psychological Measurement</w:t>
      </w:r>
      <w:r>
        <w:rPr>
          <w:rFonts w:cs="Arial"/>
        </w:rPr>
        <w:t xml:space="preserve">, </w:t>
      </w:r>
      <w:r w:rsidRPr="008D20BC">
        <w:rPr>
          <w:rFonts w:cs="Arial"/>
          <w:i/>
        </w:rPr>
        <w:t>22</w:t>
      </w:r>
      <w:r>
        <w:rPr>
          <w:rFonts w:cs="Arial"/>
        </w:rPr>
        <w:t>, 33-51.</w:t>
      </w:r>
    </w:p>
    <w:p w:rsidR="00D9402D" w:rsidRPr="00D9402D" w:rsidRDefault="00D9402D" w:rsidP="000E19E0">
      <w:pPr>
        <w:spacing w:before="120" w:after="120" w:line="480" w:lineRule="auto"/>
        <w:ind w:left="720" w:hanging="720"/>
        <w:rPr>
          <w:rFonts w:cs="Arial"/>
        </w:rPr>
      </w:pPr>
      <w:r>
        <w:rPr>
          <w:rFonts w:cs="Arial"/>
        </w:rPr>
        <w:t xml:space="preserve">Goldstein, H. (1983). Measuring Change in Educational Attainment Over Time: Problems and Possibilities. </w:t>
      </w:r>
      <w:r>
        <w:rPr>
          <w:rFonts w:cs="Arial"/>
          <w:i/>
        </w:rPr>
        <w:t>Journal of Educational Measur</w:t>
      </w:r>
      <w:r w:rsidR="00E027CF">
        <w:rPr>
          <w:rFonts w:cs="Arial"/>
          <w:i/>
        </w:rPr>
        <w:t>e</w:t>
      </w:r>
      <w:r>
        <w:rPr>
          <w:rFonts w:cs="Arial"/>
          <w:i/>
        </w:rPr>
        <w:t>ment</w:t>
      </w:r>
      <w:r>
        <w:rPr>
          <w:rFonts w:cs="Arial"/>
        </w:rPr>
        <w:t>, 20, 369-377.</w:t>
      </w:r>
    </w:p>
    <w:p w:rsidR="000E4AE4" w:rsidRDefault="000E4AE4" w:rsidP="000E19E0">
      <w:pPr>
        <w:spacing w:before="120" w:after="120" w:line="480" w:lineRule="auto"/>
        <w:ind w:left="720" w:hanging="720"/>
      </w:pPr>
      <w:r w:rsidRPr="00625841">
        <w:t>Ito, K.</w:t>
      </w:r>
      <w:r>
        <w:t>,</w:t>
      </w:r>
      <w:r w:rsidRPr="00625841">
        <w:t xml:space="preserve"> &amp; Sykes, R. C. (1994)</w:t>
      </w:r>
      <w:r>
        <w:t>.</w:t>
      </w:r>
      <w:r w:rsidRPr="00625841">
        <w:t xml:space="preserve"> </w:t>
      </w:r>
      <w:r w:rsidRPr="00625841">
        <w:rPr>
          <w:i/>
        </w:rPr>
        <w:t>The effect of restricting ability distributions in the es</w:t>
      </w:r>
      <w:r>
        <w:rPr>
          <w:i/>
        </w:rPr>
        <w:t>timation of item difficulties: I</w:t>
      </w:r>
      <w:r w:rsidRPr="00625841">
        <w:rPr>
          <w:i/>
        </w:rPr>
        <w:t>mplications for a CAT implementation</w:t>
      </w:r>
      <w:r w:rsidRPr="00625841">
        <w:t xml:space="preserve">. Paper presented at the annual meeting of the National Council on Measurement in Education, </w:t>
      </w:r>
      <w:smartTag w:uri="urn:schemas-microsoft-com:office:smarttags" w:element="place">
        <w:smartTag w:uri="urn:schemas-microsoft-com:office:smarttags" w:element="City">
          <w:r w:rsidRPr="00625841">
            <w:t>New Orleans</w:t>
          </w:r>
        </w:smartTag>
        <w:r w:rsidRPr="00625841">
          <w:t xml:space="preserve">, </w:t>
        </w:r>
        <w:smartTag w:uri="urn:schemas-microsoft-com:office:smarttags" w:element="State">
          <w:r w:rsidRPr="00625841">
            <w:t>LA.</w:t>
          </w:r>
        </w:smartTag>
      </w:smartTag>
    </w:p>
    <w:p w:rsidR="00A53F50" w:rsidRDefault="00A53F50" w:rsidP="000E19E0">
      <w:pPr>
        <w:spacing w:before="120" w:after="120" w:line="480" w:lineRule="auto"/>
        <w:ind w:left="720" w:hanging="720"/>
      </w:pPr>
      <w:r w:rsidRPr="000F0D63">
        <w:rPr>
          <w:rFonts w:cs="Arial"/>
        </w:rPr>
        <w:t xml:space="preserve">Linacre, J. M. (2009). </w:t>
      </w:r>
      <w:proofErr w:type="spellStart"/>
      <w:r w:rsidRPr="000F0D63">
        <w:rPr>
          <w:rFonts w:cs="Arial"/>
        </w:rPr>
        <w:t>Winsteps</w:t>
      </w:r>
      <w:proofErr w:type="spellEnd"/>
      <w:r w:rsidRPr="000F0D63">
        <w:rPr>
          <w:rFonts w:cs="Arial"/>
        </w:rPr>
        <w:t xml:space="preserve"> 3.68.1 [Computer Software]. </w:t>
      </w:r>
      <w:smartTag w:uri="urn:schemas-microsoft-com:office:smarttags" w:element="City">
        <w:r w:rsidRPr="000F0D63">
          <w:rPr>
            <w:rFonts w:cs="Arial"/>
          </w:rPr>
          <w:t>Chicago</w:t>
        </w:r>
      </w:smartTag>
      <w:r w:rsidRPr="000F0D63">
        <w:rPr>
          <w:rFonts w:cs="Arial"/>
        </w:rPr>
        <w:t xml:space="preserve">: </w:t>
      </w:r>
      <w:smartTag w:uri="urn:schemas-microsoft-com:office:smarttags" w:element="place">
        <w:smartTag w:uri="urn:schemas-microsoft-com:office:smarttags" w:element="City">
          <w:r w:rsidRPr="000F0D63">
            <w:rPr>
              <w:rFonts w:cs="Arial"/>
            </w:rPr>
            <w:t>Mesa</w:t>
          </w:r>
        </w:smartTag>
      </w:smartTag>
      <w:r w:rsidRPr="000F0D63">
        <w:rPr>
          <w:rFonts w:cs="Arial"/>
        </w:rPr>
        <w:t xml:space="preserve"> Press.</w:t>
      </w:r>
    </w:p>
    <w:p w:rsidR="000E4AE4" w:rsidRDefault="000E4AE4" w:rsidP="000E19E0">
      <w:pPr>
        <w:spacing w:before="120" w:after="120" w:line="480" w:lineRule="auto"/>
        <w:ind w:left="720" w:hanging="720"/>
      </w:pPr>
      <w:r w:rsidRPr="00625841">
        <w:t>Sykes, R. C.</w:t>
      </w:r>
      <w:r>
        <w:t xml:space="preserve">, &amp; </w:t>
      </w:r>
      <w:r w:rsidRPr="00625841">
        <w:t>Ito, K.</w:t>
      </w:r>
      <w:r>
        <w:t xml:space="preserve"> (1993). </w:t>
      </w:r>
      <w:r>
        <w:rPr>
          <w:i/>
        </w:rPr>
        <w:t>Item p</w:t>
      </w:r>
      <w:r w:rsidRPr="008D20BC">
        <w:rPr>
          <w:i/>
        </w:rPr>
        <w:t xml:space="preserve">arameter </w:t>
      </w:r>
      <w:r>
        <w:rPr>
          <w:i/>
        </w:rPr>
        <w:t>d</w:t>
      </w:r>
      <w:r w:rsidRPr="008D20BC">
        <w:rPr>
          <w:i/>
        </w:rPr>
        <w:t xml:space="preserve">rift in </w:t>
      </w:r>
      <w:proofErr w:type="spellStart"/>
      <w:r w:rsidRPr="008D20BC">
        <w:rPr>
          <w:i/>
        </w:rPr>
        <w:t>IRT</w:t>
      </w:r>
      <w:proofErr w:type="spellEnd"/>
      <w:r w:rsidRPr="008D20BC">
        <w:rPr>
          <w:i/>
        </w:rPr>
        <w:t>-</w:t>
      </w:r>
      <w:r>
        <w:rPr>
          <w:i/>
        </w:rPr>
        <w:t>b</w:t>
      </w:r>
      <w:r w:rsidRPr="008D20BC">
        <w:rPr>
          <w:i/>
        </w:rPr>
        <w:t xml:space="preserve">ased </w:t>
      </w:r>
      <w:r>
        <w:rPr>
          <w:i/>
        </w:rPr>
        <w:t>l</w:t>
      </w:r>
      <w:r w:rsidRPr="008D20BC">
        <w:rPr>
          <w:i/>
        </w:rPr>
        <w:t xml:space="preserve">icensure </w:t>
      </w:r>
      <w:r>
        <w:rPr>
          <w:i/>
        </w:rPr>
        <w:t>e</w:t>
      </w:r>
      <w:r w:rsidRPr="008D20BC">
        <w:rPr>
          <w:i/>
        </w:rPr>
        <w:t>xaminations</w:t>
      </w:r>
      <w:r>
        <w:t xml:space="preserve">. </w:t>
      </w:r>
      <w:r w:rsidRPr="008D20BC">
        <w:t>Paper presented at the Annual Meeting of the National Coun</w:t>
      </w:r>
      <w:r>
        <w:t xml:space="preserve">cil on Measurement in Education, </w:t>
      </w:r>
      <w:smartTag w:uri="urn:schemas-microsoft-com:office:smarttags" w:element="place">
        <w:smartTag w:uri="urn:schemas-microsoft-com:office:smarttags" w:element="City">
          <w:smartTag w:uri="urn:schemas-microsoft-com:office:smarttags" w:element="City">
            <w:r w:rsidRPr="008D20BC">
              <w:t>Atlanta</w:t>
            </w:r>
          </w:smartTag>
          <w:r w:rsidRPr="008D20BC">
            <w:t xml:space="preserve">, </w:t>
          </w:r>
          <w:smartTag w:uri="urn:schemas-microsoft-com:office:smarttags" w:element="State">
            <w:r w:rsidRPr="008D20BC">
              <w:t>GA</w:t>
            </w:r>
            <w:r>
              <w:t>.</w:t>
            </w:r>
          </w:smartTag>
        </w:smartTag>
      </w:smartTag>
    </w:p>
    <w:p w:rsidR="000E4AE4" w:rsidRDefault="000E4AE4" w:rsidP="000E19E0">
      <w:pPr>
        <w:spacing w:before="120" w:after="120" w:line="480" w:lineRule="auto"/>
        <w:ind w:left="720" w:hanging="720"/>
        <w:rPr>
          <w:rFonts w:cs="Arial"/>
        </w:rPr>
      </w:pPr>
      <w:r>
        <w:lastRenderedPageBreak/>
        <w:t xml:space="preserve">Wells, C. S., </w:t>
      </w:r>
      <w:proofErr w:type="spellStart"/>
      <w:r>
        <w:rPr>
          <w:rFonts w:cs="Arial"/>
        </w:rPr>
        <w:t>Subkoviak</w:t>
      </w:r>
      <w:proofErr w:type="spellEnd"/>
      <w:r>
        <w:rPr>
          <w:rFonts w:cs="Arial"/>
        </w:rPr>
        <w:t xml:space="preserve">, M. J., &amp; </w:t>
      </w:r>
      <w:proofErr w:type="spellStart"/>
      <w:r>
        <w:rPr>
          <w:rFonts w:cs="Arial"/>
        </w:rPr>
        <w:t>Serlin</w:t>
      </w:r>
      <w:proofErr w:type="spellEnd"/>
      <w:r>
        <w:rPr>
          <w:rFonts w:cs="Arial"/>
        </w:rPr>
        <w:t xml:space="preserve">, R. C. (2002). </w:t>
      </w:r>
      <w:r w:rsidRPr="00984078">
        <w:rPr>
          <w:rFonts w:cs="Arial"/>
        </w:rPr>
        <w:t xml:space="preserve">The </w:t>
      </w:r>
      <w:r>
        <w:rPr>
          <w:rFonts w:cs="Arial"/>
        </w:rPr>
        <w:t>effect of item parameter drift on examinee ability e</w:t>
      </w:r>
      <w:r w:rsidRPr="00984078">
        <w:rPr>
          <w:rFonts w:cs="Arial"/>
        </w:rPr>
        <w:t>stimates</w:t>
      </w:r>
      <w:r>
        <w:rPr>
          <w:rFonts w:cs="Arial"/>
        </w:rPr>
        <w:t xml:space="preserve">. </w:t>
      </w:r>
      <w:r w:rsidRPr="00984078">
        <w:rPr>
          <w:rFonts w:cs="Arial"/>
          <w:i/>
        </w:rPr>
        <w:t>Applied Psychological Measurement</w:t>
      </w:r>
      <w:r>
        <w:rPr>
          <w:rFonts w:cs="Arial"/>
        </w:rPr>
        <w:t xml:space="preserve">, </w:t>
      </w:r>
      <w:r w:rsidRPr="00984078">
        <w:rPr>
          <w:rFonts w:cs="Arial"/>
          <w:i/>
        </w:rPr>
        <w:t>26</w:t>
      </w:r>
      <w:r>
        <w:rPr>
          <w:rFonts w:cs="Arial"/>
        </w:rPr>
        <w:t>, 77-87.</w:t>
      </w:r>
    </w:p>
    <w:p w:rsidR="00F4034E" w:rsidRDefault="00A53F50" w:rsidP="000E19E0">
      <w:pPr>
        <w:spacing w:before="120" w:after="120" w:line="480" w:lineRule="auto"/>
        <w:ind w:left="720" w:hanging="720"/>
      </w:pPr>
      <w:r w:rsidRPr="0090288E">
        <w:t xml:space="preserve">Wright, B. &amp; Stone, M. (1999). </w:t>
      </w:r>
      <w:r w:rsidRPr="0090288E">
        <w:rPr>
          <w:i/>
        </w:rPr>
        <w:t>Measurement Essentials, 2</w:t>
      </w:r>
      <w:r w:rsidRPr="0090288E">
        <w:rPr>
          <w:i/>
          <w:vertAlign w:val="superscript"/>
        </w:rPr>
        <w:t>nd</w:t>
      </w:r>
      <w:r w:rsidRPr="0090288E">
        <w:rPr>
          <w:i/>
        </w:rPr>
        <w:t xml:space="preserve"> Edition</w:t>
      </w:r>
      <w:r w:rsidRPr="0090288E">
        <w:t>, Wilmington, DE, Wide Range, Inc.</w:t>
      </w:r>
    </w:p>
    <w:p w:rsidR="00F4034E" w:rsidRDefault="00F4034E">
      <w:r>
        <w:br w:type="page"/>
      </w:r>
    </w:p>
    <w:p w:rsidR="00F4034E" w:rsidRDefault="00F4034E" w:rsidP="00F4034E">
      <w:pPr>
        <w:spacing w:line="480" w:lineRule="auto"/>
      </w:pPr>
      <w:r w:rsidRPr="006B2B52">
        <w:rPr>
          <w:i/>
        </w:rPr>
        <w:lastRenderedPageBreak/>
        <w:t>Figure 1</w:t>
      </w:r>
      <w:r>
        <w:t>. Scatter plot of item recalibrations plotted against the initial anchor calibration for the item.</w:t>
      </w:r>
    </w:p>
    <w:p w:rsidR="00F4034E" w:rsidRDefault="00F4034E" w:rsidP="00F4034E">
      <w:pPr>
        <w:spacing w:line="480" w:lineRule="auto"/>
      </w:pPr>
      <w:r w:rsidRPr="006B2B52">
        <w:rPr>
          <w:i/>
        </w:rPr>
        <w:t>Figure 2</w:t>
      </w:r>
      <w:r>
        <w:t>. Scatter plot of adjusted operational calibrations plotted against the fresh pilot calibration.</w:t>
      </w:r>
    </w:p>
    <w:p w:rsidR="00F4034E" w:rsidRDefault="00F4034E" w:rsidP="00F4034E">
      <w:pPr>
        <w:spacing w:line="480" w:lineRule="auto"/>
      </w:pPr>
      <w:r w:rsidRPr="006B2B52">
        <w:rPr>
          <w:i/>
        </w:rPr>
        <w:t>Figure 3</w:t>
      </w:r>
      <w:r>
        <w:t>. Drop-line chart displaying the difference between adjusted operational and fresh pilot calibrations.</w:t>
      </w:r>
    </w:p>
    <w:p w:rsidR="00F4034E" w:rsidRDefault="00F4034E" w:rsidP="00F4034E">
      <w:pPr>
        <w:spacing w:line="480" w:lineRule="auto"/>
      </w:pPr>
      <w:r w:rsidRPr="006B2B52">
        <w:rPr>
          <w:i/>
        </w:rPr>
        <w:t>Figure 4</w:t>
      </w:r>
      <w:r>
        <w:t>. Histogram of absolute difference between adjusted operational and fresh pilot calibrations.</w:t>
      </w:r>
    </w:p>
    <w:p w:rsidR="00F4034E" w:rsidRDefault="00F4034E" w:rsidP="00F4034E">
      <w:pPr>
        <w:spacing w:line="480" w:lineRule="auto"/>
      </w:pPr>
      <w:r w:rsidRPr="006B2B52">
        <w:rPr>
          <w:i/>
        </w:rPr>
        <w:t>Figure 5</w:t>
      </w:r>
      <w:r>
        <w:t>. Scatter plot of original item calibration vs. absolute difference between adjusted operational and fresh pilot calibrations.</w:t>
      </w:r>
    </w:p>
    <w:p w:rsidR="00F4034E" w:rsidRDefault="00F4034E" w:rsidP="00F4034E">
      <w:pPr>
        <w:spacing w:line="480" w:lineRule="auto"/>
      </w:pPr>
      <w:r w:rsidRPr="006B2B52">
        <w:rPr>
          <w:i/>
        </w:rPr>
        <w:t>Figure 6</w:t>
      </w:r>
      <w:r>
        <w:t>. Scatter plot of original item calibration vs. standard error of measurement.</w:t>
      </w:r>
    </w:p>
    <w:p w:rsidR="00F4034E" w:rsidRDefault="00F4034E" w:rsidP="00F4034E">
      <w:pPr>
        <w:jc w:val="both"/>
        <w:rPr>
          <w:i/>
        </w:rPr>
      </w:pPr>
      <w:r>
        <w:rPr>
          <w:i/>
        </w:rPr>
        <w:br w:type="page"/>
      </w:r>
    </w:p>
    <w:p w:rsidR="00F4034E" w:rsidRDefault="00F4034E" w:rsidP="00F4034E">
      <w:pPr>
        <w:spacing w:line="480" w:lineRule="auto"/>
      </w:pPr>
      <w:r w:rsidRPr="006B2B52">
        <w:rPr>
          <w:i/>
        </w:rPr>
        <w:lastRenderedPageBreak/>
        <w:t>Figure 1</w:t>
      </w:r>
      <w:r>
        <w:t>. Scatter plot of item recalibrations plotted against the initial anchor calibration for the item.</w:t>
      </w:r>
    </w:p>
    <w:p w:rsidR="00F4034E" w:rsidRDefault="00F4034E" w:rsidP="00F4034E">
      <w:pPr>
        <w:spacing w:line="480" w:lineRule="auto"/>
      </w:pPr>
      <w:r>
        <w:rPr>
          <w:noProof/>
        </w:rPr>
        <w:drawing>
          <wp:inline distT="0" distB="0" distL="0" distR="0">
            <wp:extent cx="5482358" cy="3458846"/>
            <wp:effectExtent l="12185" t="6095" r="7732" b="1524"/>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4034E" w:rsidRDefault="00F4034E" w:rsidP="00F4034E">
      <w:pPr>
        <w:spacing w:line="480" w:lineRule="auto"/>
      </w:pPr>
      <w:r>
        <w:tab/>
      </w:r>
    </w:p>
    <w:p w:rsidR="00F4034E" w:rsidRDefault="00F4034E">
      <w:pPr>
        <w:rPr>
          <w:rFonts w:cs="Arial"/>
        </w:rPr>
      </w:pPr>
      <w:r>
        <w:rPr>
          <w:rFonts w:cs="Arial"/>
        </w:rPr>
        <w:br w:type="page"/>
      </w:r>
    </w:p>
    <w:p w:rsidR="00F4034E" w:rsidRDefault="00F4034E" w:rsidP="00F4034E">
      <w:pPr>
        <w:spacing w:line="480" w:lineRule="auto"/>
      </w:pPr>
      <w:r w:rsidRPr="006B2B52">
        <w:rPr>
          <w:i/>
        </w:rPr>
        <w:lastRenderedPageBreak/>
        <w:t>Figure 2</w:t>
      </w:r>
      <w:r>
        <w:t>. Scatter plot of adjusted operational calibrations plotted against the fresh pilot calibration.</w:t>
      </w:r>
    </w:p>
    <w:p w:rsidR="00F4034E" w:rsidRDefault="00F4034E" w:rsidP="00F4034E">
      <w:pPr>
        <w:spacing w:line="480" w:lineRule="auto"/>
      </w:pPr>
      <w:r>
        <w:rPr>
          <w:noProof/>
        </w:rPr>
        <w:drawing>
          <wp:inline distT="0" distB="0" distL="0" distR="0">
            <wp:extent cx="5482358" cy="3755011"/>
            <wp:effectExtent l="12185" t="6094" r="7732" b="0"/>
            <wp:docPr id="3"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4034E" w:rsidRDefault="00F4034E" w:rsidP="00F4034E">
      <w:pPr>
        <w:keepNext/>
        <w:keepLines/>
        <w:spacing w:line="480" w:lineRule="auto"/>
      </w:pPr>
    </w:p>
    <w:p w:rsidR="00F4034E" w:rsidRDefault="00F4034E">
      <w:pPr>
        <w:rPr>
          <w:rFonts w:cs="Arial"/>
        </w:rPr>
      </w:pPr>
      <w:r>
        <w:rPr>
          <w:rFonts w:cs="Arial"/>
        </w:rPr>
        <w:br w:type="page"/>
      </w:r>
    </w:p>
    <w:p w:rsidR="00F4034E" w:rsidRDefault="00F4034E">
      <w:pPr>
        <w:rPr>
          <w:rFonts w:cs="Arial"/>
        </w:rPr>
      </w:pPr>
    </w:p>
    <w:p w:rsidR="00F4034E" w:rsidRDefault="00F4034E" w:rsidP="00F4034E">
      <w:pPr>
        <w:spacing w:line="480" w:lineRule="auto"/>
      </w:pPr>
      <w:r w:rsidRPr="006B2B52">
        <w:rPr>
          <w:i/>
        </w:rPr>
        <w:t>Figure 3</w:t>
      </w:r>
      <w:r>
        <w:t>. Drop-line chart displaying the difference between adjusted operational and fresh pilot calibrations.</w:t>
      </w:r>
    </w:p>
    <w:p w:rsidR="00F4034E" w:rsidRDefault="00F4034E" w:rsidP="00F4034E">
      <w:pPr>
        <w:spacing w:line="480" w:lineRule="auto"/>
      </w:pPr>
      <w:r>
        <w:rPr>
          <w:noProof/>
        </w:rPr>
        <w:drawing>
          <wp:inline distT="0" distB="0" distL="0" distR="0">
            <wp:extent cx="5454650" cy="4380865"/>
            <wp:effectExtent l="19050" t="0" r="0" b="0"/>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srcRect/>
                    <a:stretch>
                      <a:fillRect/>
                    </a:stretch>
                  </pic:blipFill>
                  <pic:spPr bwMode="auto">
                    <a:xfrm>
                      <a:off x="0" y="0"/>
                      <a:ext cx="5454650" cy="4380865"/>
                    </a:xfrm>
                    <a:prstGeom prst="rect">
                      <a:avLst/>
                    </a:prstGeom>
                    <a:noFill/>
                    <a:ln w="9525">
                      <a:noFill/>
                      <a:miter lim="800000"/>
                      <a:headEnd/>
                      <a:tailEnd/>
                    </a:ln>
                  </pic:spPr>
                </pic:pic>
              </a:graphicData>
            </a:graphic>
          </wp:inline>
        </w:drawing>
      </w:r>
    </w:p>
    <w:p w:rsidR="00F4034E" w:rsidRDefault="00F4034E">
      <w:pPr>
        <w:rPr>
          <w:rFonts w:cs="Arial"/>
        </w:rPr>
      </w:pPr>
      <w:r>
        <w:rPr>
          <w:rFonts w:cs="Arial"/>
        </w:rPr>
        <w:br w:type="page"/>
      </w:r>
    </w:p>
    <w:p w:rsidR="00F4034E" w:rsidRDefault="00F4034E" w:rsidP="00F4034E">
      <w:pPr>
        <w:spacing w:line="480" w:lineRule="auto"/>
      </w:pPr>
      <w:r w:rsidRPr="006B2B52">
        <w:rPr>
          <w:i/>
        </w:rPr>
        <w:lastRenderedPageBreak/>
        <w:t>Figure 4</w:t>
      </w:r>
      <w:r>
        <w:t>. Histogram of absolute difference between adjusted operational and fresh pilot calibrations.</w:t>
      </w:r>
    </w:p>
    <w:p w:rsidR="00F4034E" w:rsidRDefault="00F4034E" w:rsidP="00F4034E">
      <w:pPr>
        <w:spacing w:line="480" w:lineRule="auto"/>
      </w:pPr>
      <w:r>
        <w:rPr>
          <w:noProof/>
        </w:rPr>
        <w:drawing>
          <wp:inline distT="0" distB="0" distL="0" distR="0">
            <wp:extent cx="5144770" cy="4603750"/>
            <wp:effectExtent l="19050" t="0" r="0"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l="29099" t="26244" r="25000" b="21907"/>
                    <a:stretch>
                      <a:fillRect/>
                    </a:stretch>
                  </pic:blipFill>
                  <pic:spPr bwMode="auto">
                    <a:xfrm>
                      <a:off x="0" y="0"/>
                      <a:ext cx="5144770" cy="4603750"/>
                    </a:xfrm>
                    <a:prstGeom prst="rect">
                      <a:avLst/>
                    </a:prstGeom>
                    <a:noFill/>
                    <a:ln w="9525">
                      <a:noFill/>
                      <a:miter lim="800000"/>
                      <a:headEnd/>
                      <a:tailEnd/>
                    </a:ln>
                  </pic:spPr>
                </pic:pic>
              </a:graphicData>
            </a:graphic>
          </wp:inline>
        </w:drawing>
      </w:r>
    </w:p>
    <w:p w:rsidR="00F4034E" w:rsidRDefault="00F4034E">
      <w:pPr>
        <w:rPr>
          <w:rFonts w:cs="Arial"/>
        </w:rPr>
      </w:pPr>
      <w:r>
        <w:rPr>
          <w:rFonts w:cs="Arial"/>
        </w:rPr>
        <w:br w:type="page"/>
      </w:r>
    </w:p>
    <w:p w:rsidR="00F4034E" w:rsidRDefault="00F4034E" w:rsidP="00F4034E">
      <w:pPr>
        <w:spacing w:line="480" w:lineRule="auto"/>
      </w:pPr>
      <w:r w:rsidRPr="006B2B52">
        <w:rPr>
          <w:i/>
        </w:rPr>
        <w:lastRenderedPageBreak/>
        <w:t>Figure 5</w:t>
      </w:r>
      <w:r>
        <w:t>. Scatter plot of original item calibration vs. absolute difference between adjusted operational and fresh pilot calibrations.</w:t>
      </w:r>
    </w:p>
    <w:p w:rsidR="00F4034E" w:rsidRDefault="00F4034E" w:rsidP="00F4034E">
      <w:pPr>
        <w:spacing w:line="480" w:lineRule="auto"/>
      </w:pPr>
      <w:r>
        <w:rPr>
          <w:noProof/>
        </w:rPr>
        <w:drawing>
          <wp:inline distT="0" distB="0" distL="0" distR="0">
            <wp:extent cx="5486400" cy="4397375"/>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5486400" cy="4397375"/>
                    </a:xfrm>
                    <a:prstGeom prst="rect">
                      <a:avLst/>
                    </a:prstGeom>
                    <a:noFill/>
                    <a:ln w="9525">
                      <a:noFill/>
                      <a:miter lim="800000"/>
                      <a:headEnd/>
                      <a:tailEnd/>
                    </a:ln>
                  </pic:spPr>
                </pic:pic>
              </a:graphicData>
            </a:graphic>
          </wp:inline>
        </w:drawing>
      </w:r>
      <w:r w:rsidRPr="006970A5" w:rsidDel="006970A5">
        <w:rPr>
          <w:noProof/>
        </w:rPr>
        <w:t xml:space="preserve"> </w:t>
      </w:r>
    </w:p>
    <w:p w:rsidR="00F4034E" w:rsidRDefault="00F4034E" w:rsidP="00F4034E">
      <w:pPr>
        <w:spacing w:line="480" w:lineRule="auto"/>
      </w:pPr>
    </w:p>
    <w:p w:rsidR="00F4034E" w:rsidRDefault="00F4034E" w:rsidP="00F4034E">
      <w:pPr>
        <w:spacing w:line="480" w:lineRule="auto"/>
      </w:pPr>
    </w:p>
    <w:p w:rsidR="00F4034E" w:rsidRDefault="00F4034E" w:rsidP="00F4034E">
      <w:pPr>
        <w:spacing w:line="480" w:lineRule="auto"/>
      </w:pPr>
    </w:p>
    <w:p w:rsidR="00F4034E" w:rsidRDefault="00F4034E">
      <w:r>
        <w:br w:type="page"/>
      </w:r>
    </w:p>
    <w:p w:rsidR="00F4034E" w:rsidRDefault="00F4034E" w:rsidP="00F4034E">
      <w:pPr>
        <w:spacing w:line="480" w:lineRule="auto"/>
      </w:pPr>
    </w:p>
    <w:p w:rsidR="00F4034E" w:rsidRDefault="00F4034E" w:rsidP="00F4034E">
      <w:pPr>
        <w:spacing w:line="480" w:lineRule="auto"/>
      </w:pPr>
      <w:r w:rsidRPr="006B2B52">
        <w:rPr>
          <w:i/>
        </w:rPr>
        <w:t>Figure 6</w:t>
      </w:r>
      <w:r>
        <w:t>. Scatter plot of original item calibration vs. standard error of measurement.</w:t>
      </w:r>
    </w:p>
    <w:p w:rsidR="00F4034E" w:rsidRDefault="00F4034E" w:rsidP="00F4034E">
      <w:pPr>
        <w:spacing w:line="480" w:lineRule="auto"/>
      </w:pPr>
      <w:r>
        <w:rPr>
          <w:noProof/>
        </w:rPr>
        <w:drawing>
          <wp:inline distT="0" distB="0" distL="0" distR="0">
            <wp:extent cx="5486400" cy="3228340"/>
            <wp:effectExtent l="0" t="0" r="0" b="0"/>
            <wp:docPr id="14"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4034E" w:rsidRDefault="00F4034E" w:rsidP="00F4034E">
      <w:pPr>
        <w:spacing w:line="480" w:lineRule="auto"/>
        <w:rPr>
          <w:i/>
        </w:rPr>
      </w:pPr>
    </w:p>
    <w:p w:rsidR="00F4034E" w:rsidRDefault="00F4034E">
      <w:pPr>
        <w:rPr>
          <w:rFonts w:cs="Arial"/>
        </w:rPr>
      </w:pPr>
      <w:r>
        <w:rPr>
          <w:rFonts w:cs="Arial"/>
        </w:rPr>
        <w:br w:type="page"/>
      </w:r>
    </w:p>
    <w:p w:rsidR="008104BF" w:rsidRDefault="008104BF" w:rsidP="008104BF">
      <w:pPr>
        <w:keepNext/>
        <w:keepLines/>
        <w:spacing w:line="480" w:lineRule="auto"/>
      </w:pPr>
      <w:r>
        <w:lastRenderedPageBreak/>
        <w:t xml:space="preserve">Table 1 </w:t>
      </w:r>
    </w:p>
    <w:p w:rsidR="008104BF" w:rsidRPr="006834C3" w:rsidRDefault="008104BF" w:rsidP="008104BF">
      <w:pPr>
        <w:keepNext/>
        <w:keepLines/>
        <w:spacing w:line="480" w:lineRule="auto"/>
        <w:rPr>
          <w:i/>
        </w:rPr>
      </w:pPr>
      <w:r w:rsidRPr="006834C3">
        <w:rPr>
          <w:i/>
        </w:rPr>
        <w:t>Correlation</w:t>
      </w:r>
      <w:r>
        <w:rPr>
          <w:i/>
        </w:rPr>
        <w:t>s between Item Calibrations at Different Time Points</w:t>
      </w:r>
    </w:p>
    <w:tbl>
      <w:tblPr>
        <w:tblW w:w="9024" w:type="dxa"/>
        <w:tblInd w:w="93" w:type="dxa"/>
        <w:tblLayout w:type="fixed"/>
        <w:tblLook w:val="00A0"/>
      </w:tblPr>
      <w:tblGrid>
        <w:gridCol w:w="2445"/>
        <w:gridCol w:w="180"/>
        <w:gridCol w:w="1080"/>
        <w:gridCol w:w="1170"/>
        <w:gridCol w:w="1354"/>
        <w:gridCol w:w="1355"/>
        <w:gridCol w:w="1440"/>
      </w:tblGrid>
      <w:tr w:rsidR="008104BF" w:rsidRPr="000E7795" w:rsidTr="005C66F4">
        <w:trPr>
          <w:trHeight w:val="300"/>
        </w:trPr>
        <w:tc>
          <w:tcPr>
            <w:tcW w:w="2445" w:type="dxa"/>
            <w:tcBorders>
              <w:top w:val="single" w:sz="4" w:space="0" w:color="auto"/>
              <w:bottom w:val="single" w:sz="4" w:space="0" w:color="auto"/>
            </w:tcBorders>
            <w:noWrap/>
            <w:vAlign w:val="center"/>
          </w:tcPr>
          <w:p w:rsidR="008104BF" w:rsidRPr="00C211B9" w:rsidRDefault="008104BF" w:rsidP="005C66F4">
            <w:r w:rsidRPr="00C211B9">
              <w:t> </w:t>
            </w:r>
            <w:r>
              <w:t>Calibration</w:t>
            </w:r>
          </w:p>
        </w:tc>
        <w:tc>
          <w:tcPr>
            <w:tcW w:w="1260" w:type="dxa"/>
            <w:gridSpan w:val="2"/>
            <w:tcBorders>
              <w:top w:val="single" w:sz="4" w:space="0" w:color="auto"/>
              <w:bottom w:val="single" w:sz="4" w:space="0" w:color="auto"/>
            </w:tcBorders>
            <w:vAlign w:val="center"/>
          </w:tcPr>
          <w:p w:rsidR="008104BF" w:rsidRPr="00C211B9" w:rsidRDefault="008104BF" w:rsidP="005C66F4">
            <w:pPr>
              <w:jc w:val="center"/>
            </w:pPr>
            <w:r w:rsidRPr="00C211B9">
              <w:t xml:space="preserve">Original </w:t>
            </w:r>
            <w:r>
              <w:t>(</w:t>
            </w:r>
            <w:r w:rsidRPr="00C211B9">
              <w:t>Pilot</w:t>
            </w:r>
            <w:r>
              <w:t>)</w:t>
            </w:r>
          </w:p>
        </w:tc>
        <w:tc>
          <w:tcPr>
            <w:tcW w:w="1170" w:type="dxa"/>
            <w:tcBorders>
              <w:top w:val="single" w:sz="4" w:space="0" w:color="auto"/>
              <w:bottom w:val="single" w:sz="4" w:space="0" w:color="auto"/>
            </w:tcBorders>
            <w:vAlign w:val="center"/>
          </w:tcPr>
          <w:p w:rsidR="008104BF" w:rsidRPr="00C211B9" w:rsidRDefault="008104BF" w:rsidP="005C66F4">
            <w:pPr>
              <w:jc w:val="center"/>
            </w:pPr>
            <w:r w:rsidRPr="00C211B9">
              <w:t>Adjusted Op 1</w:t>
            </w:r>
          </w:p>
        </w:tc>
        <w:tc>
          <w:tcPr>
            <w:tcW w:w="1354" w:type="dxa"/>
            <w:tcBorders>
              <w:top w:val="single" w:sz="4" w:space="0" w:color="auto"/>
              <w:bottom w:val="single" w:sz="4" w:space="0" w:color="auto"/>
            </w:tcBorders>
            <w:vAlign w:val="center"/>
          </w:tcPr>
          <w:p w:rsidR="008104BF" w:rsidRPr="00C211B9" w:rsidRDefault="008104BF" w:rsidP="005C66F4">
            <w:pPr>
              <w:jc w:val="center"/>
            </w:pPr>
            <w:r w:rsidRPr="00C211B9">
              <w:t>Adjusted Op 2</w:t>
            </w:r>
          </w:p>
        </w:tc>
        <w:tc>
          <w:tcPr>
            <w:tcW w:w="1355" w:type="dxa"/>
            <w:tcBorders>
              <w:top w:val="single" w:sz="4" w:space="0" w:color="auto"/>
              <w:bottom w:val="single" w:sz="4" w:space="0" w:color="auto"/>
            </w:tcBorders>
            <w:vAlign w:val="center"/>
          </w:tcPr>
          <w:p w:rsidR="008104BF" w:rsidRPr="00C211B9" w:rsidRDefault="008104BF" w:rsidP="005C66F4">
            <w:pPr>
              <w:jc w:val="center"/>
            </w:pPr>
            <w:r w:rsidRPr="00C211B9">
              <w:t>Adjusted Op 3</w:t>
            </w:r>
          </w:p>
        </w:tc>
        <w:tc>
          <w:tcPr>
            <w:tcW w:w="1440" w:type="dxa"/>
            <w:tcBorders>
              <w:top w:val="single" w:sz="4" w:space="0" w:color="auto"/>
              <w:bottom w:val="single" w:sz="4" w:space="0" w:color="auto"/>
            </w:tcBorders>
            <w:vAlign w:val="center"/>
          </w:tcPr>
          <w:p w:rsidR="008104BF" w:rsidRPr="00C211B9" w:rsidRDefault="008104BF" w:rsidP="005C66F4">
            <w:pPr>
              <w:jc w:val="center"/>
            </w:pPr>
            <w:r>
              <w:t>‘</w:t>
            </w:r>
            <w:r w:rsidRPr="00C211B9">
              <w:t>Fresh</w:t>
            </w:r>
            <w:r>
              <w:t>’</w:t>
            </w:r>
            <w:r w:rsidRPr="00C211B9">
              <w:t xml:space="preserve"> Pilot Calibration</w:t>
            </w:r>
          </w:p>
        </w:tc>
      </w:tr>
      <w:tr w:rsidR="008104BF" w:rsidRPr="000E7795" w:rsidTr="005C66F4">
        <w:trPr>
          <w:trHeight w:val="300"/>
        </w:trPr>
        <w:tc>
          <w:tcPr>
            <w:tcW w:w="2445" w:type="dxa"/>
            <w:tcBorders>
              <w:top w:val="single" w:sz="4" w:space="0" w:color="auto"/>
            </w:tcBorders>
            <w:vAlign w:val="center"/>
          </w:tcPr>
          <w:p w:rsidR="008104BF" w:rsidRPr="00C211B9" w:rsidRDefault="008104BF" w:rsidP="005C66F4">
            <w:r w:rsidRPr="00C211B9">
              <w:t xml:space="preserve">Original </w:t>
            </w:r>
            <w:r>
              <w:t>(</w:t>
            </w:r>
            <w:r w:rsidRPr="00C211B9">
              <w:t>Pilot</w:t>
            </w:r>
            <w:r>
              <w:t>)</w:t>
            </w:r>
            <w:r w:rsidRPr="00C211B9">
              <w:t xml:space="preserve"> </w:t>
            </w:r>
          </w:p>
        </w:tc>
        <w:tc>
          <w:tcPr>
            <w:tcW w:w="1260" w:type="dxa"/>
            <w:gridSpan w:val="2"/>
            <w:tcBorders>
              <w:top w:val="single" w:sz="4" w:space="0" w:color="auto"/>
            </w:tcBorders>
            <w:noWrap/>
            <w:vAlign w:val="center"/>
          </w:tcPr>
          <w:p w:rsidR="008104BF" w:rsidRPr="00C211B9" w:rsidRDefault="008104BF" w:rsidP="005C66F4">
            <w:pPr>
              <w:jc w:val="center"/>
            </w:pPr>
            <w:r>
              <w:t>---</w:t>
            </w:r>
          </w:p>
        </w:tc>
        <w:tc>
          <w:tcPr>
            <w:tcW w:w="1170" w:type="dxa"/>
            <w:tcBorders>
              <w:top w:val="single" w:sz="4" w:space="0" w:color="auto"/>
            </w:tcBorders>
            <w:noWrap/>
            <w:vAlign w:val="center"/>
          </w:tcPr>
          <w:p w:rsidR="008104BF" w:rsidRPr="00C211B9" w:rsidRDefault="008104BF" w:rsidP="005C66F4">
            <w:pPr>
              <w:jc w:val="center"/>
            </w:pPr>
            <w:r w:rsidRPr="00C211B9">
              <w:t>.425**</w:t>
            </w:r>
          </w:p>
        </w:tc>
        <w:tc>
          <w:tcPr>
            <w:tcW w:w="1354" w:type="dxa"/>
            <w:tcBorders>
              <w:top w:val="single" w:sz="4" w:space="0" w:color="auto"/>
            </w:tcBorders>
            <w:noWrap/>
            <w:vAlign w:val="center"/>
          </w:tcPr>
          <w:p w:rsidR="008104BF" w:rsidRPr="00C211B9" w:rsidRDefault="008104BF" w:rsidP="005C66F4">
            <w:pPr>
              <w:jc w:val="center"/>
            </w:pPr>
            <w:r w:rsidRPr="00C211B9">
              <w:t>.762**</w:t>
            </w:r>
          </w:p>
        </w:tc>
        <w:tc>
          <w:tcPr>
            <w:tcW w:w="1355" w:type="dxa"/>
            <w:tcBorders>
              <w:top w:val="single" w:sz="4" w:space="0" w:color="auto"/>
            </w:tcBorders>
            <w:noWrap/>
            <w:vAlign w:val="center"/>
          </w:tcPr>
          <w:p w:rsidR="008104BF" w:rsidRPr="00C211B9" w:rsidRDefault="008104BF" w:rsidP="005C66F4">
            <w:pPr>
              <w:jc w:val="center"/>
            </w:pPr>
            <w:r w:rsidRPr="00C211B9">
              <w:t>.404**</w:t>
            </w:r>
          </w:p>
        </w:tc>
        <w:tc>
          <w:tcPr>
            <w:tcW w:w="1440" w:type="dxa"/>
            <w:tcBorders>
              <w:top w:val="single" w:sz="4" w:space="0" w:color="auto"/>
            </w:tcBorders>
            <w:noWrap/>
            <w:vAlign w:val="center"/>
          </w:tcPr>
          <w:p w:rsidR="008104BF" w:rsidRPr="00C211B9" w:rsidRDefault="008104BF" w:rsidP="005C66F4">
            <w:pPr>
              <w:jc w:val="center"/>
            </w:pPr>
            <w:r w:rsidRPr="00C211B9">
              <w:t>.408**</w:t>
            </w:r>
          </w:p>
        </w:tc>
      </w:tr>
      <w:tr w:rsidR="008104BF" w:rsidRPr="000E7795" w:rsidTr="005C66F4">
        <w:trPr>
          <w:trHeight w:val="300"/>
        </w:trPr>
        <w:tc>
          <w:tcPr>
            <w:tcW w:w="2445" w:type="dxa"/>
            <w:vAlign w:val="center"/>
          </w:tcPr>
          <w:p w:rsidR="008104BF" w:rsidRPr="00C211B9" w:rsidRDefault="008104BF" w:rsidP="005C66F4">
            <w:r w:rsidRPr="00C211B9">
              <w:t>Adjusted Op 1</w:t>
            </w:r>
          </w:p>
        </w:tc>
        <w:tc>
          <w:tcPr>
            <w:tcW w:w="1260" w:type="dxa"/>
            <w:gridSpan w:val="2"/>
            <w:noWrap/>
            <w:vAlign w:val="center"/>
          </w:tcPr>
          <w:p w:rsidR="008104BF" w:rsidRPr="00C211B9" w:rsidRDefault="008104BF" w:rsidP="005C66F4">
            <w:pPr>
              <w:jc w:val="center"/>
            </w:pPr>
          </w:p>
        </w:tc>
        <w:tc>
          <w:tcPr>
            <w:tcW w:w="1170" w:type="dxa"/>
            <w:noWrap/>
            <w:vAlign w:val="center"/>
          </w:tcPr>
          <w:p w:rsidR="008104BF" w:rsidRPr="00C211B9" w:rsidRDefault="008104BF" w:rsidP="005C66F4">
            <w:pPr>
              <w:jc w:val="center"/>
            </w:pPr>
            <w:r>
              <w:t>---</w:t>
            </w:r>
          </w:p>
        </w:tc>
        <w:tc>
          <w:tcPr>
            <w:tcW w:w="1354" w:type="dxa"/>
            <w:noWrap/>
            <w:vAlign w:val="center"/>
          </w:tcPr>
          <w:p w:rsidR="008104BF" w:rsidRPr="00C211B9" w:rsidRDefault="008104BF" w:rsidP="005C66F4">
            <w:pPr>
              <w:jc w:val="center"/>
            </w:pPr>
            <w:r w:rsidRPr="00C211B9">
              <w:t>.993**</w:t>
            </w:r>
          </w:p>
        </w:tc>
        <w:tc>
          <w:tcPr>
            <w:tcW w:w="1355" w:type="dxa"/>
            <w:noWrap/>
            <w:vAlign w:val="center"/>
          </w:tcPr>
          <w:p w:rsidR="008104BF" w:rsidRPr="00C211B9" w:rsidRDefault="008104BF" w:rsidP="005C66F4">
            <w:pPr>
              <w:jc w:val="center"/>
            </w:pPr>
            <w:r w:rsidRPr="00C211B9">
              <w:t>.988**</w:t>
            </w:r>
          </w:p>
        </w:tc>
        <w:tc>
          <w:tcPr>
            <w:tcW w:w="1440" w:type="dxa"/>
            <w:noWrap/>
            <w:vAlign w:val="center"/>
          </w:tcPr>
          <w:p w:rsidR="008104BF" w:rsidRPr="00C211B9" w:rsidRDefault="008104BF" w:rsidP="005C66F4">
            <w:pPr>
              <w:jc w:val="center"/>
            </w:pPr>
            <w:r w:rsidRPr="00C211B9">
              <w:t>.985**</w:t>
            </w:r>
          </w:p>
        </w:tc>
      </w:tr>
      <w:tr w:rsidR="008104BF" w:rsidRPr="000E7795" w:rsidTr="005C66F4">
        <w:trPr>
          <w:trHeight w:val="300"/>
        </w:trPr>
        <w:tc>
          <w:tcPr>
            <w:tcW w:w="2445" w:type="dxa"/>
            <w:vAlign w:val="center"/>
          </w:tcPr>
          <w:p w:rsidR="008104BF" w:rsidRPr="00C211B9" w:rsidRDefault="008104BF" w:rsidP="005C66F4">
            <w:r w:rsidRPr="00C211B9">
              <w:t>Adjusted Op 2</w:t>
            </w:r>
          </w:p>
        </w:tc>
        <w:tc>
          <w:tcPr>
            <w:tcW w:w="1260" w:type="dxa"/>
            <w:gridSpan w:val="2"/>
            <w:noWrap/>
            <w:vAlign w:val="center"/>
          </w:tcPr>
          <w:p w:rsidR="008104BF" w:rsidRPr="00C211B9" w:rsidRDefault="008104BF" w:rsidP="005C66F4">
            <w:pPr>
              <w:jc w:val="center"/>
            </w:pPr>
          </w:p>
        </w:tc>
        <w:tc>
          <w:tcPr>
            <w:tcW w:w="1170" w:type="dxa"/>
            <w:noWrap/>
            <w:vAlign w:val="center"/>
          </w:tcPr>
          <w:p w:rsidR="008104BF" w:rsidRPr="00C211B9" w:rsidRDefault="008104BF" w:rsidP="005C66F4">
            <w:pPr>
              <w:jc w:val="center"/>
            </w:pPr>
          </w:p>
        </w:tc>
        <w:tc>
          <w:tcPr>
            <w:tcW w:w="1354" w:type="dxa"/>
            <w:noWrap/>
            <w:vAlign w:val="center"/>
          </w:tcPr>
          <w:p w:rsidR="008104BF" w:rsidRPr="00C211B9" w:rsidRDefault="008104BF" w:rsidP="005C66F4">
            <w:pPr>
              <w:jc w:val="center"/>
            </w:pPr>
            <w:r>
              <w:t>---</w:t>
            </w:r>
          </w:p>
        </w:tc>
        <w:tc>
          <w:tcPr>
            <w:tcW w:w="1355" w:type="dxa"/>
            <w:noWrap/>
            <w:vAlign w:val="center"/>
          </w:tcPr>
          <w:p w:rsidR="008104BF" w:rsidRPr="00C211B9" w:rsidRDefault="008104BF" w:rsidP="005C66F4">
            <w:pPr>
              <w:jc w:val="center"/>
            </w:pPr>
            <w:r w:rsidRPr="00C211B9">
              <w:t>.995**</w:t>
            </w:r>
          </w:p>
        </w:tc>
        <w:tc>
          <w:tcPr>
            <w:tcW w:w="1440" w:type="dxa"/>
            <w:noWrap/>
            <w:vAlign w:val="center"/>
          </w:tcPr>
          <w:p w:rsidR="008104BF" w:rsidRPr="00C211B9" w:rsidRDefault="008104BF" w:rsidP="005C66F4">
            <w:pPr>
              <w:jc w:val="center"/>
            </w:pPr>
            <w:r w:rsidRPr="00C211B9">
              <w:t>.983**</w:t>
            </w:r>
          </w:p>
        </w:tc>
      </w:tr>
      <w:tr w:rsidR="008104BF" w:rsidRPr="000E7795" w:rsidTr="005C66F4">
        <w:trPr>
          <w:trHeight w:val="300"/>
        </w:trPr>
        <w:tc>
          <w:tcPr>
            <w:tcW w:w="2445" w:type="dxa"/>
            <w:vAlign w:val="center"/>
          </w:tcPr>
          <w:p w:rsidR="008104BF" w:rsidRPr="00C211B9" w:rsidRDefault="008104BF" w:rsidP="005C66F4">
            <w:r w:rsidRPr="00C211B9">
              <w:t>Adjusted Op 3</w:t>
            </w:r>
          </w:p>
        </w:tc>
        <w:tc>
          <w:tcPr>
            <w:tcW w:w="1260" w:type="dxa"/>
            <w:gridSpan w:val="2"/>
            <w:noWrap/>
            <w:vAlign w:val="center"/>
          </w:tcPr>
          <w:p w:rsidR="008104BF" w:rsidRPr="00C211B9" w:rsidRDefault="008104BF" w:rsidP="005C66F4">
            <w:pPr>
              <w:jc w:val="center"/>
            </w:pPr>
          </w:p>
        </w:tc>
        <w:tc>
          <w:tcPr>
            <w:tcW w:w="1170" w:type="dxa"/>
            <w:noWrap/>
            <w:vAlign w:val="center"/>
          </w:tcPr>
          <w:p w:rsidR="008104BF" w:rsidRPr="00C211B9" w:rsidRDefault="008104BF" w:rsidP="005C66F4">
            <w:pPr>
              <w:jc w:val="center"/>
            </w:pPr>
          </w:p>
        </w:tc>
        <w:tc>
          <w:tcPr>
            <w:tcW w:w="1354" w:type="dxa"/>
            <w:noWrap/>
            <w:vAlign w:val="center"/>
          </w:tcPr>
          <w:p w:rsidR="008104BF" w:rsidRPr="00C211B9" w:rsidRDefault="008104BF" w:rsidP="005C66F4">
            <w:pPr>
              <w:jc w:val="center"/>
            </w:pPr>
          </w:p>
        </w:tc>
        <w:tc>
          <w:tcPr>
            <w:tcW w:w="1355" w:type="dxa"/>
            <w:noWrap/>
            <w:vAlign w:val="center"/>
          </w:tcPr>
          <w:p w:rsidR="008104BF" w:rsidRPr="00C211B9" w:rsidRDefault="008104BF" w:rsidP="005C66F4">
            <w:pPr>
              <w:jc w:val="center"/>
            </w:pPr>
            <w:r>
              <w:t>---</w:t>
            </w:r>
          </w:p>
        </w:tc>
        <w:tc>
          <w:tcPr>
            <w:tcW w:w="1440" w:type="dxa"/>
            <w:noWrap/>
            <w:vAlign w:val="center"/>
          </w:tcPr>
          <w:p w:rsidR="008104BF" w:rsidRPr="00C211B9" w:rsidRDefault="008104BF" w:rsidP="005C66F4">
            <w:pPr>
              <w:jc w:val="center"/>
            </w:pPr>
            <w:r w:rsidRPr="00C211B9">
              <w:t>.984**</w:t>
            </w:r>
          </w:p>
        </w:tc>
      </w:tr>
      <w:tr w:rsidR="008104BF" w:rsidRPr="000E7795" w:rsidTr="005C66F4">
        <w:trPr>
          <w:trHeight w:val="300"/>
        </w:trPr>
        <w:tc>
          <w:tcPr>
            <w:tcW w:w="2625" w:type="dxa"/>
            <w:gridSpan w:val="2"/>
            <w:tcBorders>
              <w:bottom w:val="single" w:sz="8" w:space="0" w:color="auto"/>
            </w:tcBorders>
            <w:vAlign w:val="center"/>
          </w:tcPr>
          <w:p w:rsidR="008104BF" w:rsidRPr="00C211B9" w:rsidRDefault="008104BF" w:rsidP="005C66F4">
            <w:r>
              <w:t>‘</w:t>
            </w:r>
            <w:r w:rsidRPr="00C211B9">
              <w:t>Fresh</w:t>
            </w:r>
            <w:r>
              <w:t>’</w:t>
            </w:r>
            <w:r w:rsidRPr="00C211B9">
              <w:t xml:space="preserve"> Pilot Calibration</w:t>
            </w:r>
          </w:p>
        </w:tc>
        <w:tc>
          <w:tcPr>
            <w:tcW w:w="1080" w:type="dxa"/>
            <w:tcBorders>
              <w:bottom w:val="single" w:sz="8" w:space="0" w:color="auto"/>
            </w:tcBorders>
            <w:noWrap/>
            <w:vAlign w:val="center"/>
          </w:tcPr>
          <w:p w:rsidR="008104BF" w:rsidRPr="00C211B9" w:rsidRDefault="008104BF" w:rsidP="005C66F4">
            <w:pPr>
              <w:jc w:val="center"/>
            </w:pPr>
          </w:p>
        </w:tc>
        <w:tc>
          <w:tcPr>
            <w:tcW w:w="1170" w:type="dxa"/>
            <w:tcBorders>
              <w:bottom w:val="single" w:sz="8" w:space="0" w:color="auto"/>
            </w:tcBorders>
            <w:noWrap/>
            <w:vAlign w:val="center"/>
          </w:tcPr>
          <w:p w:rsidR="008104BF" w:rsidRPr="00C211B9" w:rsidRDefault="008104BF" w:rsidP="005C66F4">
            <w:pPr>
              <w:jc w:val="center"/>
            </w:pPr>
          </w:p>
        </w:tc>
        <w:tc>
          <w:tcPr>
            <w:tcW w:w="1354" w:type="dxa"/>
            <w:tcBorders>
              <w:bottom w:val="single" w:sz="8" w:space="0" w:color="auto"/>
            </w:tcBorders>
            <w:noWrap/>
            <w:vAlign w:val="center"/>
          </w:tcPr>
          <w:p w:rsidR="008104BF" w:rsidRPr="00C211B9" w:rsidRDefault="008104BF" w:rsidP="005C66F4">
            <w:pPr>
              <w:jc w:val="center"/>
            </w:pPr>
          </w:p>
        </w:tc>
        <w:tc>
          <w:tcPr>
            <w:tcW w:w="1355" w:type="dxa"/>
            <w:tcBorders>
              <w:bottom w:val="single" w:sz="8" w:space="0" w:color="auto"/>
            </w:tcBorders>
            <w:noWrap/>
            <w:vAlign w:val="center"/>
          </w:tcPr>
          <w:p w:rsidR="008104BF" w:rsidRPr="00C211B9" w:rsidRDefault="008104BF" w:rsidP="005C66F4">
            <w:pPr>
              <w:jc w:val="center"/>
            </w:pPr>
          </w:p>
        </w:tc>
        <w:tc>
          <w:tcPr>
            <w:tcW w:w="1440" w:type="dxa"/>
            <w:tcBorders>
              <w:bottom w:val="single" w:sz="8" w:space="0" w:color="auto"/>
            </w:tcBorders>
            <w:noWrap/>
            <w:vAlign w:val="center"/>
          </w:tcPr>
          <w:p w:rsidR="008104BF" w:rsidRPr="00C211B9" w:rsidRDefault="008104BF" w:rsidP="005C66F4">
            <w:pPr>
              <w:jc w:val="center"/>
            </w:pPr>
            <w:r>
              <w:t>---</w:t>
            </w:r>
          </w:p>
        </w:tc>
      </w:tr>
    </w:tbl>
    <w:p w:rsidR="008104BF" w:rsidRDefault="008104BF" w:rsidP="000E19E0">
      <w:pPr>
        <w:spacing w:before="120" w:after="120" w:line="480" w:lineRule="auto"/>
        <w:ind w:left="720" w:hanging="720"/>
        <w:rPr>
          <w:rFonts w:cs="Arial"/>
        </w:rPr>
      </w:pPr>
    </w:p>
    <w:p w:rsidR="008104BF" w:rsidRDefault="008104BF">
      <w:pPr>
        <w:rPr>
          <w:rFonts w:cs="Arial"/>
        </w:rPr>
      </w:pPr>
      <w:r>
        <w:rPr>
          <w:rFonts w:cs="Arial"/>
        </w:rPr>
        <w:br w:type="page"/>
      </w:r>
    </w:p>
    <w:p w:rsidR="008104BF" w:rsidRDefault="008104BF" w:rsidP="008104BF">
      <w:pPr>
        <w:spacing w:line="480" w:lineRule="auto"/>
      </w:pPr>
      <w:r>
        <w:lastRenderedPageBreak/>
        <w:t>Table 2</w:t>
      </w:r>
    </w:p>
    <w:p w:rsidR="008104BF" w:rsidRPr="00D70D98" w:rsidRDefault="008104BF" w:rsidP="008104BF">
      <w:pPr>
        <w:spacing w:line="480" w:lineRule="auto"/>
        <w:rPr>
          <w:i/>
        </w:rPr>
      </w:pPr>
      <w:r>
        <w:rPr>
          <w:i/>
        </w:rPr>
        <w:t xml:space="preserve">Summary of Comparison of Fresh Pilot and Displacement-Adjusted Calibration, </w:t>
      </w:r>
      <w:r w:rsidRPr="00D70D98">
        <w:rPr>
          <w:i/>
        </w:rPr>
        <w:t xml:space="preserve">by t-test </w:t>
      </w:r>
      <w:r w:rsidRPr="00D70D98">
        <w:sym w:font="Symbol" w:char="F061"/>
      </w:r>
      <w:r>
        <w:t xml:space="preserve"> </w:t>
      </w:r>
      <w:r>
        <w:rPr>
          <w:i/>
        </w:rPr>
        <w:t>Level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3"/>
        <w:gridCol w:w="636"/>
        <w:gridCol w:w="974"/>
        <w:gridCol w:w="1063"/>
      </w:tblGrid>
      <w:tr w:rsidR="008104BF" w:rsidTr="005C66F4">
        <w:tc>
          <w:tcPr>
            <w:tcW w:w="0" w:type="auto"/>
            <w:vMerge w:val="restart"/>
            <w:tcBorders>
              <w:top w:val="single" w:sz="4" w:space="0" w:color="auto"/>
              <w:left w:val="nil"/>
              <w:right w:val="nil"/>
            </w:tcBorders>
            <w:vAlign w:val="center"/>
          </w:tcPr>
          <w:p w:rsidR="008104BF" w:rsidRDefault="008104BF" w:rsidP="005C66F4">
            <w:pPr>
              <w:spacing w:line="480" w:lineRule="auto"/>
              <w:jc w:val="center"/>
            </w:pPr>
            <w:r>
              <w:t>Comparison between</w:t>
            </w:r>
          </w:p>
          <w:p w:rsidR="008104BF" w:rsidRDefault="008104BF" w:rsidP="005C66F4">
            <w:pPr>
              <w:spacing w:line="480" w:lineRule="auto"/>
              <w:jc w:val="center"/>
            </w:pPr>
            <w:r>
              <w:t>Pilot and Adjusted Calibration</w:t>
            </w:r>
          </w:p>
        </w:tc>
        <w:tc>
          <w:tcPr>
            <w:tcW w:w="0" w:type="auto"/>
            <w:tcBorders>
              <w:top w:val="single" w:sz="4" w:space="0" w:color="auto"/>
              <w:left w:val="nil"/>
              <w:bottom w:val="single" w:sz="4" w:space="0" w:color="auto"/>
              <w:right w:val="nil"/>
            </w:tcBorders>
          </w:tcPr>
          <w:p w:rsidR="008104BF" w:rsidRPr="008D1D93" w:rsidRDefault="008104BF" w:rsidP="005C66F4">
            <w:pPr>
              <w:spacing w:line="480" w:lineRule="auto"/>
            </w:pPr>
          </w:p>
        </w:tc>
        <w:tc>
          <w:tcPr>
            <w:tcW w:w="0" w:type="auto"/>
            <w:tcBorders>
              <w:top w:val="single" w:sz="4" w:space="0" w:color="auto"/>
              <w:left w:val="nil"/>
              <w:bottom w:val="single" w:sz="4" w:space="0" w:color="auto"/>
              <w:right w:val="nil"/>
            </w:tcBorders>
          </w:tcPr>
          <w:p w:rsidR="008104BF" w:rsidRPr="00D70D98" w:rsidRDefault="008104BF" w:rsidP="005C66F4">
            <w:pPr>
              <w:spacing w:line="480" w:lineRule="auto"/>
              <w:jc w:val="center"/>
              <w:rPr>
                <w:i/>
              </w:rPr>
            </w:pPr>
            <w:r w:rsidRPr="00D70D98">
              <w:rPr>
                <w:i/>
              </w:rPr>
              <w:sym w:font="Symbol" w:char="F061"/>
            </w:r>
            <w:r w:rsidRPr="00D70D98">
              <w:rPr>
                <w:i/>
              </w:rPr>
              <w:t xml:space="preserve"> </w:t>
            </w:r>
            <w:r w:rsidRPr="00D70D98">
              <w:t>Level</w:t>
            </w:r>
          </w:p>
        </w:tc>
        <w:tc>
          <w:tcPr>
            <w:tcW w:w="0" w:type="auto"/>
            <w:tcBorders>
              <w:top w:val="single" w:sz="4" w:space="0" w:color="auto"/>
              <w:left w:val="nil"/>
              <w:bottom w:val="single" w:sz="4" w:space="0" w:color="auto"/>
              <w:right w:val="nil"/>
            </w:tcBorders>
          </w:tcPr>
          <w:p w:rsidR="008104BF" w:rsidRPr="008D1D93" w:rsidRDefault="008104BF" w:rsidP="005C66F4">
            <w:pPr>
              <w:spacing w:line="480" w:lineRule="auto"/>
            </w:pPr>
          </w:p>
        </w:tc>
      </w:tr>
      <w:tr w:rsidR="008104BF" w:rsidTr="005C66F4">
        <w:tc>
          <w:tcPr>
            <w:tcW w:w="0" w:type="auto"/>
            <w:vMerge/>
            <w:tcBorders>
              <w:left w:val="nil"/>
              <w:bottom w:val="single" w:sz="4" w:space="0" w:color="auto"/>
              <w:right w:val="nil"/>
            </w:tcBorders>
          </w:tcPr>
          <w:p w:rsidR="008104BF" w:rsidRDefault="008104BF" w:rsidP="005C66F4">
            <w:pPr>
              <w:spacing w:line="480" w:lineRule="auto"/>
              <w:jc w:val="center"/>
            </w:pPr>
          </w:p>
        </w:tc>
        <w:tc>
          <w:tcPr>
            <w:tcW w:w="0" w:type="auto"/>
            <w:tcBorders>
              <w:top w:val="single" w:sz="4" w:space="0" w:color="auto"/>
              <w:left w:val="nil"/>
              <w:bottom w:val="single" w:sz="4" w:space="0" w:color="auto"/>
              <w:right w:val="nil"/>
            </w:tcBorders>
          </w:tcPr>
          <w:p w:rsidR="008104BF" w:rsidRDefault="008104BF" w:rsidP="005C66F4">
            <w:pPr>
              <w:spacing w:line="480" w:lineRule="auto"/>
              <w:jc w:val="center"/>
            </w:pPr>
          </w:p>
          <w:p w:rsidR="008104BF" w:rsidRDefault="008104BF" w:rsidP="005C66F4">
            <w:pPr>
              <w:spacing w:line="480" w:lineRule="auto"/>
              <w:jc w:val="center"/>
            </w:pPr>
            <w:r>
              <w:t>0.05</w:t>
            </w:r>
          </w:p>
        </w:tc>
        <w:tc>
          <w:tcPr>
            <w:tcW w:w="0" w:type="auto"/>
            <w:tcBorders>
              <w:top w:val="single" w:sz="4" w:space="0" w:color="auto"/>
              <w:left w:val="nil"/>
              <w:bottom w:val="single" w:sz="4" w:space="0" w:color="auto"/>
              <w:right w:val="nil"/>
            </w:tcBorders>
          </w:tcPr>
          <w:p w:rsidR="008104BF" w:rsidRDefault="008104BF" w:rsidP="005C66F4">
            <w:pPr>
              <w:spacing w:line="480" w:lineRule="auto"/>
              <w:jc w:val="center"/>
            </w:pPr>
          </w:p>
          <w:p w:rsidR="008104BF" w:rsidRDefault="008104BF" w:rsidP="005C66F4">
            <w:pPr>
              <w:spacing w:line="480" w:lineRule="auto"/>
              <w:jc w:val="center"/>
            </w:pPr>
            <w:r>
              <w:t>0.01</w:t>
            </w:r>
          </w:p>
        </w:tc>
        <w:tc>
          <w:tcPr>
            <w:tcW w:w="0" w:type="auto"/>
            <w:tcBorders>
              <w:top w:val="single" w:sz="4" w:space="0" w:color="auto"/>
              <w:left w:val="nil"/>
              <w:bottom w:val="single" w:sz="4" w:space="0" w:color="auto"/>
              <w:right w:val="nil"/>
            </w:tcBorders>
          </w:tcPr>
          <w:p w:rsidR="008104BF" w:rsidRDefault="008104BF" w:rsidP="005C66F4">
            <w:pPr>
              <w:spacing w:line="480" w:lineRule="auto"/>
              <w:jc w:val="center"/>
            </w:pPr>
          </w:p>
          <w:p w:rsidR="008104BF" w:rsidRDefault="008104BF" w:rsidP="005C66F4">
            <w:pPr>
              <w:spacing w:line="480" w:lineRule="auto"/>
              <w:jc w:val="center"/>
            </w:pPr>
            <w:r>
              <w:t>0.05/152</w:t>
            </w:r>
          </w:p>
        </w:tc>
      </w:tr>
      <w:tr w:rsidR="008104BF" w:rsidTr="005C66F4">
        <w:tc>
          <w:tcPr>
            <w:tcW w:w="0" w:type="auto"/>
            <w:tcBorders>
              <w:top w:val="single" w:sz="4" w:space="0" w:color="auto"/>
              <w:left w:val="nil"/>
              <w:bottom w:val="nil"/>
              <w:right w:val="nil"/>
            </w:tcBorders>
          </w:tcPr>
          <w:p w:rsidR="008104BF" w:rsidRDefault="008104BF" w:rsidP="005C66F4">
            <w:pPr>
              <w:spacing w:line="480" w:lineRule="auto"/>
            </w:pPr>
            <w:r>
              <w:t>Positive Difference</w:t>
            </w:r>
          </w:p>
        </w:tc>
        <w:tc>
          <w:tcPr>
            <w:tcW w:w="0" w:type="auto"/>
            <w:tcBorders>
              <w:top w:val="single" w:sz="4" w:space="0" w:color="auto"/>
              <w:left w:val="nil"/>
              <w:bottom w:val="nil"/>
              <w:right w:val="nil"/>
            </w:tcBorders>
          </w:tcPr>
          <w:p w:rsidR="008104BF" w:rsidRDefault="008104BF" w:rsidP="005C66F4">
            <w:pPr>
              <w:spacing w:line="480" w:lineRule="auto"/>
              <w:jc w:val="center"/>
            </w:pPr>
            <w:r>
              <w:t>34</w:t>
            </w:r>
          </w:p>
        </w:tc>
        <w:tc>
          <w:tcPr>
            <w:tcW w:w="0" w:type="auto"/>
            <w:tcBorders>
              <w:top w:val="single" w:sz="4" w:space="0" w:color="auto"/>
              <w:left w:val="nil"/>
              <w:bottom w:val="nil"/>
              <w:right w:val="nil"/>
            </w:tcBorders>
          </w:tcPr>
          <w:p w:rsidR="008104BF" w:rsidRDefault="008104BF" w:rsidP="005C66F4">
            <w:pPr>
              <w:spacing w:line="480" w:lineRule="auto"/>
              <w:jc w:val="center"/>
            </w:pPr>
            <w:r>
              <w:t>31</w:t>
            </w:r>
          </w:p>
        </w:tc>
        <w:tc>
          <w:tcPr>
            <w:tcW w:w="0" w:type="auto"/>
            <w:tcBorders>
              <w:top w:val="single" w:sz="4" w:space="0" w:color="auto"/>
              <w:left w:val="nil"/>
              <w:bottom w:val="nil"/>
              <w:right w:val="nil"/>
            </w:tcBorders>
          </w:tcPr>
          <w:p w:rsidR="008104BF" w:rsidRDefault="008104BF" w:rsidP="005C66F4">
            <w:pPr>
              <w:spacing w:line="480" w:lineRule="auto"/>
              <w:jc w:val="center"/>
            </w:pPr>
            <w:r>
              <w:t>22</w:t>
            </w:r>
          </w:p>
        </w:tc>
      </w:tr>
      <w:tr w:rsidR="008104BF" w:rsidTr="005C66F4">
        <w:tc>
          <w:tcPr>
            <w:tcW w:w="0" w:type="auto"/>
            <w:tcBorders>
              <w:top w:val="nil"/>
              <w:left w:val="nil"/>
              <w:bottom w:val="nil"/>
              <w:right w:val="nil"/>
            </w:tcBorders>
          </w:tcPr>
          <w:p w:rsidR="008104BF" w:rsidRDefault="008104BF" w:rsidP="005C66F4">
            <w:pPr>
              <w:spacing w:line="480" w:lineRule="auto"/>
            </w:pPr>
            <w:r>
              <w:t>No Significant Difference</w:t>
            </w:r>
          </w:p>
        </w:tc>
        <w:tc>
          <w:tcPr>
            <w:tcW w:w="0" w:type="auto"/>
            <w:tcBorders>
              <w:top w:val="nil"/>
              <w:left w:val="nil"/>
              <w:bottom w:val="nil"/>
              <w:right w:val="nil"/>
            </w:tcBorders>
          </w:tcPr>
          <w:p w:rsidR="008104BF" w:rsidRDefault="008104BF" w:rsidP="005C66F4">
            <w:pPr>
              <w:spacing w:line="480" w:lineRule="auto"/>
              <w:jc w:val="center"/>
            </w:pPr>
            <w:r>
              <w:t>56</w:t>
            </w:r>
          </w:p>
        </w:tc>
        <w:tc>
          <w:tcPr>
            <w:tcW w:w="0" w:type="auto"/>
            <w:tcBorders>
              <w:top w:val="nil"/>
              <w:left w:val="nil"/>
              <w:bottom w:val="nil"/>
              <w:right w:val="nil"/>
            </w:tcBorders>
          </w:tcPr>
          <w:p w:rsidR="008104BF" w:rsidRDefault="008104BF" w:rsidP="005C66F4">
            <w:pPr>
              <w:spacing w:line="480" w:lineRule="auto"/>
              <w:jc w:val="center"/>
            </w:pPr>
            <w:r>
              <w:t>68</w:t>
            </w:r>
          </w:p>
        </w:tc>
        <w:tc>
          <w:tcPr>
            <w:tcW w:w="0" w:type="auto"/>
            <w:tcBorders>
              <w:top w:val="nil"/>
              <w:left w:val="nil"/>
              <w:bottom w:val="nil"/>
              <w:right w:val="nil"/>
            </w:tcBorders>
          </w:tcPr>
          <w:p w:rsidR="008104BF" w:rsidRDefault="008104BF" w:rsidP="005C66F4">
            <w:pPr>
              <w:spacing w:line="480" w:lineRule="auto"/>
              <w:jc w:val="center"/>
            </w:pPr>
            <w:r>
              <w:t>89</w:t>
            </w:r>
          </w:p>
        </w:tc>
      </w:tr>
      <w:tr w:rsidR="008104BF" w:rsidTr="005C66F4">
        <w:tc>
          <w:tcPr>
            <w:tcW w:w="0" w:type="auto"/>
            <w:tcBorders>
              <w:top w:val="nil"/>
              <w:left w:val="nil"/>
              <w:bottom w:val="single" w:sz="8" w:space="0" w:color="auto"/>
              <w:right w:val="nil"/>
            </w:tcBorders>
          </w:tcPr>
          <w:p w:rsidR="008104BF" w:rsidRDefault="008104BF" w:rsidP="005C66F4">
            <w:pPr>
              <w:spacing w:line="480" w:lineRule="auto"/>
            </w:pPr>
            <w:r>
              <w:t>Negative Difference</w:t>
            </w:r>
          </w:p>
        </w:tc>
        <w:tc>
          <w:tcPr>
            <w:tcW w:w="0" w:type="auto"/>
            <w:tcBorders>
              <w:top w:val="nil"/>
              <w:left w:val="nil"/>
              <w:bottom w:val="single" w:sz="8" w:space="0" w:color="auto"/>
              <w:right w:val="nil"/>
            </w:tcBorders>
          </w:tcPr>
          <w:p w:rsidR="008104BF" w:rsidRDefault="008104BF" w:rsidP="005C66F4">
            <w:pPr>
              <w:spacing w:line="480" w:lineRule="auto"/>
              <w:jc w:val="center"/>
            </w:pPr>
            <w:r>
              <w:t>62</w:t>
            </w:r>
          </w:p>
        </w:tc>
        <w:tc>
          <w:tcPr>
            <w:tcW w:w="0" w:type="auto"/>
            <w:tcBorders>
              <w:top w:val="nil"/>
              <w:left w:val="nil"/>
              <w:bottom w:val="single" w:sz="8" w:space="0" w:color="auto"/>
              <w:right w:val="nil"/>
            </w:tcBorders>
          </w:tcPr>
          <w:p w:rsidR="008104BF" w:rsidRDefault="008104BF" w:rsidP="005C66F4">
            <w:pPr>
              <w:spacing w:line="480" w:lineRule="auto"/>
              <w:jc w:val="center"/>
            </w:pPr>
            <w:r>
              <w:t>53</w:t>
            </w:r>
          </w:p>
        </w:tc>
        <w:tc>
          <w:tcPr>
            <w:tcW w:w="0" w:type="auto"/>
            <w:tcBorders>
              <w:top w:val="nil"/>
              <w:left w:val="nil"/>
              <w:bottom w:val="single" w:sz="8" w:space="0" w:color="auto"/>
              <w:right w:val="nil"/>
            </w:tcBorders>
          </w:tcPr>
          <w:p w:rsidR="008104BF" w:rsidRDefault="008104BF" w:rsidP="005C66F4">
            <w:pPr>
              <w:spacing w:line="480" w:lineRule="auto"/>
              <w:jc w:val="center"/>
            </w:pPr>
            <w:r>
              <w:t>41</w:t>
            </w:r>
          </w:p>
        </w:tc>
      </w:tr>
    </w:tbl>
    <w:p w:rsidR="008104BF" w:rsidRDefault="008104BF" w:rsidP="008104BF">
      <w:pPr>
        <w:spacing w:line="480" w:lineRule="auto"/>
        <w:ind w:firstLine="360"/>
      </w:pPr>
    </w:p>
    <w:p w:rsidR="008104BF" w:rsidRDefault="008104BF" w:rsidP="008104BF">
      <w:pPr>
        <w:spacing w:line="480" w:lineRule="auto"/>
        <w:ind w:firstLine="360"/>
      </w:pPr>
    </w:p>
    <w:p w:rsidR="00A53F50" w:rsidRPr="00984078" w:rsidRDefault="00A53F50" w:rsidP="000E19E0">
      <w:pPr>
        <w:spacing w:before="120" w:after="120" w:line="480" w:lineRule="auto"/>
        <w:ind w:left="720" w:hanging="720"/>
        <w:rPr>
          <w:rFonts w:cs="Arial"/>
        </w:rPr>
      </w:pPr>
    </w:p>
    <w:sectPr w:rsidR="00A53F50" w:rsidRPr="00984078" w:rsidSect="0037267B">
      <w:headerReference w:type="default" r:id="rId2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E3F" w:rsidRDefault="00AE7E3F">
      <w:r>
        <w:separator/>
      </w:r>
    </w:p>
  </w:endnote>
  <w:endnote w:type="continuationSeparator" w:id="0">
    <w:p w:rsidR="00AE7E3F" w:rsidRDefault="00AE7E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E3F" w:rsidRDefault="00AE7E3F">
      <w:r>
        <w:separator/>
      </w:r>
    </w:p>
  </w:footnote>
  <w:footnote w:type="continuationSeparator" w:id="0">
    <w:p w:rsidR="00AE7E3F" w:rsidRDefault="00AE7E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2D4" w:rsidRDefault="00E852D4" w:rsidP="00E852D4">
    <w:pPr>
      <w:pStyle w:val="Header"/>
      <w:jc w:val="right"/>
    </w:pPr>
    <w:r w:rsidRPr="003577D5">
      <w:t>Re</w:t>
    </w:r>
    <w:r>
      <w:t xml:space="preserve">calibrating Drifting CAT Items </w:t>
    </w:r>
    <w:r w:rsidRPr="003577D5">
      <w:t xml:space="preserve"> </w:t>
    </w:r>
    <w:fldSimple w:instr=" PAGE   \* MERGEFORMAT ">
      <w:r w:rsidR="00E027CF">
        <w:rPr>
          <w:noProof/>
        </w:rPr>
        <w:t>12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7603"/>
    <w:multiLevelType w:val="hybridMultilevel"/>
    <w:tmpl w:val="530C4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24248D"/>
    <w:multiLevelType w:val="hybridMultilevel"/>
    <w:tmpl w:val="E16C7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484F93"/>
    <w:multiLevelType w:val="hybridMultilevel"/>
    <w:tmpl w:val="20B2A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705A44"/>
    <w:rsid w:val="000029A8"/>
    <w:rsid w:val="00037F6D"/>
    <w:rsid w:val="000461F3"/>
    <w:rsid w:val="00050187"/>
    <w:rsid w:val="00080928"/>
    <w:rsid w:val="00080EBE"/>
    <w:rsid w:val="00087ACB"/>
    <w:rsid w:val="00094031"/>
    <w:rsid w:val="00097A7D"/>
    <w:rsid w:val="000A4E38"/>
    <w:rsid w:val="000C2EA0"/>
    <w:rsid w:val="000E19E0"/>
    <w:rsid w:val="000E4AE4"/>
    <w:rsid w:val="000E623C"/>
    <w:rsid w:val="000E7795"/>
    <w:rsid w:val="000F2915"/>
    <w:rsid w:val="000F388B"/>
    <w:rsid w:val="000F5DD1"/>
    <w:rsid w:val="00102FDF"/>
    <w:rsid w:val="00112609"/>
    <w:rsid w:val="0011312E"/>
    <w:rsid w:val="0011423E"/>
    <w:rsid w:val="00115549"/>
    <w:rsid w:val="00125BD6"/>
    <w:rsid w:val="00133B57"/>
    <w:rsid w:val="001438DD"/>
    <w:rsid w:val="0014577D"/>
    <w:rsid w:val="00156091"/>
    <w:rsid w:val="00160638"/>
    <w:rsid w:val="00160D5B"/>
    <w:rsid w:val="00191956"/>
    <w:rsid w:val="00191DEC"/>
    <w:rsid w:val="001E2290"/>
    <w:rsid w:val="001F14FB"/>
    <w:rsid w:val="001F14FF"/>
    <w:rsid w:val="00204453"/>
    <w:rsid w:val="00211E6E"/>
    <w:rsid w:val="0021243B"/>
    <w:rsid w:val="00226CBF"/>
    <w:rsid w:val="0023344F"/>
    <w:rsid w:val="00240E71"/>
    <w:rsid w:val="00242C39"/>
    <w:rsid w:val="00247F75"/>
    <w:rsid w:val="002853B3"/>
    <w:rsid w:val="00295D9A"/>
    <w:rsid w:val="002A558D"/>
    <w:rsid w:val="002B3237"/>
    <w:rsid w:val="002C6C35"/>
    <w:rsid w:val="002D23EB"/>
    <w:rsid w:val="002E2875"/>
    <w:rsid w:val="002F053D"/>
    <w:rsid w:val="002F2148"/>
    <w:rsid w:val="00323441"/>
    <w:rsid w:val="003306C7"/>
    <w:rsid w:val="0033145C"/>
    <w:rsid w:val="00364384"/>
    <w:rsid w:val="0037267B"/>
    <w:rsid w:val="00376253"/>
    <w:rsid w:val="003A53A5"/>
    <w:rsid w:val="003C357B"/>
    <w:rsid w:val="003F424C"/>
    <w:rsid w:val="00402EAA"/>
    <w:rsid w:val="00406B93"/>
    <w:rsid w:val="004504FD"/>
    <w:rsid w:val="00474B8E"/>
    <w:rsid w:val="0048032D"/>
    <w:rsid w:val="00490FAC"/>
    <w:rsid w:val="004A148D"/>
    <w:rsid w:val="004A5ECD"/>
    <w:rsid w:val="004B5E7E"/>
    <w:rsid w:val="004E6029"/>
    <w:rsid w:val="00510141"/>
    <w:rsid w:val="00520237"/>
    <w:rsid w:val="00541783"/>
    <w:rsid w:val="00543EC3"/>
    <w:rsid w:val="0056259A"/>
    <w:rsid w:val="005902B5"/>
    <w:rsid w:val="005D3B68"/>
    <w:rsid w:val="00607220"/>
    <w:rsid w:val="00610CE9"/>
    <w:rsid w:val="006244E9"/>
    <w:rsid w:val="00625841"/>
    <w:rsid w:val="00634257"/>
    <w:rsid w:val="00654533"/>
    <w:rsid w:val="00660382"/>
    <w:rsid w:val="00671804"/>
    <w:rsid w:val="006834C3"/>
    <w:rsid w:val="006970A5"/>
    <w:rsid w:val="006B0574"/>
    <w:rsid w:val="006B12B3"/>
    <w:rsid w:val="006B2B52"/>
    <w:rsid w:val="00705A44"/>
    <w:rsid w:val="00733FE0"/>
    <w:rsid w:val="00734B3C"/>
    <w:rsid w:val="007375F1"/>
    <w:rsid w:val="00783365"/>
    <w:rsid w:val="00785730"/>
    <w:rsid w:val="007A5F49"/>
    <w:rsid w:val="007B3F7B"/>
    <w:rsid w:val="007C3591"/>
    <w:rsid w:val="007D65A2"/>
    <w:rsid w:val="007E4866"/>
    <w:rsid w:val="007F44FC"/>
    <w:rsid w:val="007F4697"/>
    <w:rsid w:val="007F6A2F"/>
    <w:rsid w:val="0080483C"/>
    <w:rsid w:val="008104BF"/>
    <w:rsid w:val="00821114"/>
    <w:rsid w:val="00826B9D"/>
    <w:rsid w:val="008277B1"/>
    <w:rsid w:val="00840786"/>
    <w:rsid w:val="008418D2"/>
    <w:rsid w:val="00841A61"/>
    <w:rsid w:val="008439DC"/>
    <w:rsid w:val="0085755E"/>
    <w:rsid w:val="00873F93"/>
    <w:rsid w:val="00892B12"/>
    <w:rsid w:val="008A3989"/>
    <w:rsid w:val="008A3BA3"/>
    <w:rsid w:val="008B1227"/>
    <w:rsid w:val="008B39BB"/>
    <w:rsid w:val="008B55C2"/>
    <w:rsid w:val="008C3473"/>
    <w:rsid w:val="008D1D93"/>
    <w:rsid w:val="008D20BC"/>
    <w:rsid w:val="008E33E7"/>
    <w:rsid w:val="008F3BE4"/>
    <w:rsid w:val="0090175B"/>
    <w:rsid w:val="00921084"/>
    <w:rsid w:val="009318FB"/>
    <w:rsid w:val="00946B04"/>
    <w:rsid w:val="00953587"/>
    <w:rsid w:val="00955135"/>
    <w:rsid w:val="00957A4B"/>
    <w:rsid w:val="009618A8"/>
    <w:rsid w:val="00963A81"/>
    <w:rsid w:val="009706F6"/>
    <w:rsid w:val="00984078"/>
    <w:rsid w:val="009B5227"/>
    <w:rsid w:val="009D5361"/>
    <w:rsid w:val="00A12A4E"/>
    <w:rsid w:val="00A131D3"/>
    <w:rsid w:val="00A21A63"/>
    <w:rsid w:val="00A21D62"/>
    <w:rsid w:val="00A2454A"/>
    <w:rsid w:val="00A31C38"/>
    <w:rsid w:val="00A37AD5"/>
    <w:rsid w:val="00A4597B"/>
    <w:rsid w:val="00A52FB3"/>
    <w:rsid w:val="00A53F50"/>
    <w:rsid w:val="00A73662"/>
    <w:rsid w:val="00A73ABC"/>
    <w:rsid w:val="00A75BB3"/>
    <w:rsid w:val="00AA2B33"/>
    <w:rsid w:val="00AB1D5F"/>
    <w:rsid w:val="00AC1FF5"/>
    <w:rsid w:val="00AC28C5"/>
    <w:rsid w:val="00AE7E3F"/>
    <w:rsid w:val="00B02EDF"/>
    <w:rsid w:val="00B040B7"/>
    <w:rsid w:val="00B207F2"/>
    <w:rsid w:val="00B22463"/>
    <w:rsid w:val="00B359D4"/>
    <w:rsid w:val="00B4137C"/>
    <w:rsid w:val="00B41944"/>
    <w:rsid w:val="00B50E70"/>
    <w:rsid w:val="00B52CB2"/>
    <w:rsid w:val="00B668CE"/>
    <w:rsid w:val="00B712D1"/>
    <w:rsid w:val="00BC1311"/>
    <w:rsid w:val="00BC309C"/>
    <w:rsid w:val="00BE6FA6"/>
    <w:rsid w:val="00C211B9"/>
    <w:rsid w:val="00C34632"/>
    <w:rsid w:val="00C44331"/>
    <w:rsid w:val="00C46327"/>
    <w:rsid w:val="00C47359"/>
    <w:rsid w:val="00C91067"/>
    <w:rsid w:val="00CB4759"/>
    <w:rsid w:val="00CC014A"/>
    <w:rsid w:val="00CC37C2"/>
    <w:rsid w:val="00CD35F9"/>
    <w:rsid w:val="00CD3A64"/>
    <w:rsid w:val="00D25D50"/>
    <w:rsid w:val="00D36233"/>
    <w:rsid w:val="00D36EE0"/>
    <w:rsid w:val="00D377A7"/>
    <w:rsid w:val="00D43469"/>
    <w:rsid w:val="00D55307"/>
    <w:rsid w:val="00D635BF"/>
    <w:rsid w:val="00D63901"/>
    <w:rsid w:val="00D65AF2"/>
    <w:rsid w:val="00D70D98"/>
    <w:rsid w:val="00D71836"/>
    <w:rsid w:val="00D9402D"/>
    <w:rsid w:val="00D947DA"/>
    <w:rsid w:val="00DB208E"/>
    <w:rsid w:val="00DC5BD0"/>
    <w:rsid w:val="00DD5A8C"/>
    <w:rsid w:val="00DD7B13"/>
    <w:rsid w:val="00DE5185"/>
    <w:rsid w:val="00E02633"/>
    <w:rsid w:val="00E027CF"/>
    <w:rsid w:val="00E04F48"/>
    <w:rsid w:val="00E206A2"/>
    <w:rsid w:val="00E24B37"/>
    <w:rsid w:val="00E25C52"/>
    <w:rsid w:val="00E41E76"/>
    <w:rsid w:val="00E5455B"/>
    <w:rsid w:val="00E6307E"/>
    <w:rsid w:val="00E649D6"/>
    <w:rsid w:val="00E770DC"/>
    <w:rsid w:val="00E83DD0"/>
    <w:rsid w:val="00E850EF"/>
    <w:rsid w:val="00E852D4"/>
    <w:rsid w:val="00E9116B"/>
    <w:rsid w:val="00EA46D1"/>
    <w:rsid w:val="00EE4F5B"/>
    <w:rsid w:val="00EE77A7"/>
    <w:rsid w:val="00F066B3"/>
    <w:rsid w:val="00F162E7"/>
    <w:rsid w:val="00F22D68"/>
    <w:rsid w:val="00F259A0"/>
    <w:rsid w:val="00F33EFD"/>
    <w:rsid w:val="00F40287"/>
    <w:rsid w:val="00F4034E"/>
    <w:rsid w:val="00F438B2"/>
    <w:rsid w:val="00F43A78"/>
    <w:rsid w:val="00F508EF"/>
    <w:rsid w:val="00F5393B"/>
    <w:rsid w:val="00F54EC4"/>
    <w:rsid w:val="00F67101"/>
    <w:rsid w:val="00F70C50"/>
    <w:rsid w:val="00F876BF"/>
    <w:rsid w:val="00FA1573"/>
    <w:rsid w:val="00FB147F"/>
    <w:rsid w:val="00FB2401"/>
    <w:rsid w:val="00FC2985"/>
    <w:rsid w:val="00FC3606"/>
    <w:rsid w:val="00FC46AB"/>
    <w:rsid w:val="00FE0DBE"/>
    <w:rsid w:val="00FE28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08E"/>
    <w:rPr>
      <w:sz w:val="24"/>
      <w:szCs w:val="24"/>
    </w:rPr>
  </w:style>
  <w:style w:type="paragraph" w:styleId="Heading1">
    <w:name w:val="heading 1"/>
    <w:basedOn w:val="Normal"/>
    <w:next w:val="Normal"/>
    <w:link w:val="Heading1Char"/>
    <w:qFormat/>
    <w:rsid w:val="00821114"/>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21114"/>
    <w:rPr>
      <w:rFonts w:ascii="Cambria" w:hAnsi="Cambria" w:cs="Times New Roman"/>
      <w:b/>
      <w:bCs/>
      <w:color w:val="365F91"/>
      <w:sz w:val="28"/>
      <w:szCs w:val="28"/>
    </w:rPr>
  </w:style>
  <w:style w:type="paragraph" w:styleId="Header">
    <w:name w:val="header"/>
    <w:basedOn w:val="Normal"/>
    <w:link w:val="HeaderChar"/>
    <w:uiPriority w:val="99"/>
    <w:rsid w:val="00705A44"/>
    <w:pPr>
      <w:tabs>
        <w:tab w:val="center" w:pos="4320"/>
        <w:tab w:val="right" w:pos="8640"/>
      </w:tabs>
    </w:pPr>
  </w:style>
  <w:style w:type="character" w:customStyle="1" w:styleId="HeaderChar">
    <w:name w:val="Header Char"/>
    <w:basedOn w:val="DefaultParagraphFont"/>
    <w:link w:val="Header"/>
    <w:uiPriority w:val="99"/>
    <w:locked/>
    <w:rsid w:val="00EE4F5B"/>
    <w:rPr>
      <w:rFonts w:cs="Times New Roman"/>
      <w:sz w:val="24"/>
      <w:szCs w:val="24"/>
    </w:rPr>
  </w:style>
  <w:style w:type="paragraph" w:styleId="Footer">
    <w:name w:val="footer"/>
    <w:basedOn w:val="Normal"/>
    <w:link w:val="FooterChar"/>
    <w:rsid w:val="00705A44"/>
    <w:pPr>
      <w:tabs>
        <w:tab w:val="center" w:pos="4320"/>
        <w:tab w:val="right" w:pos="8640"/>
      </w:tabs>
    </w:pPr>
  </w:style>
  <w:style w:type="character" w:customStyle="1" w:styleId="FooterChar">
    <w:name w:val="Footer Char"/>
    <w:basedOn w:val="DefaultParagraphFont"/>
    <w:link w:val="Footer"/>
    <w:semiHidden/>
    <w:locked/>
    <w:rsid w:val="00EE4F5B"/>
    <w:rPr>
      <w:rFonts w:cs="Times New Roman"/>
      <w:sz w:val="24"/>
      <w:szCs w:val="24"/>
    </w:rPr>
  </w:style>
  <w:style w:type="character" w:styleId="PageNumber">
    <w:name w:val="page number"/>
    <w:basedOn w:val="DefaultParagraphFont"/>
    <w:rsid w:val="00705A44"/>
    <w:rPr>
      <w:rFonts w:cs="Times New Roman"/>
    </w:rPr>
  </w:style>
  <w:style w:type="paragraph" w:customStyle="1" w:styleId="MTDisplayEquation">
    <w:name w:val="MTDisplayEquation"/>
    <w:basedOn w:val="Normal"/>
    <w:next w:val="Normal"/>
    <w:rsid w:val="00FB2401"/>
    <w:pPr>
      <w:tabs>
        <w:tab w:val="center" w:pos="4320"/>
        <w:tab w:val="right" w:pos="8640"/>
      </w:tabs>
      <w:spacing w:line="480" w:lineRule="auto"/>
    </w:pPr>
  </w:style>
  <w:style w:type="character" w:styleId="CommentReference">
    <w:name w:val="annotation reference"/>
    <w:basedOn w:val="DefaultParagraphFont"/>
    <w:semiHidden/>
    <w:rsid w:val="00660382"/>
    <w:rPr>
      <w:rFonts w:cs="Times New Roman"/>
      <w:sz w:val="16"/>
      <w:szCs w:val="16"/>
    </w:rPr>
  </w:style>
  <w:style w:type="paragraph" w:styleId="CommentText">
    <w:name w:val="annotation text"/>
    <w:basedOn w:val="Normal"/>
    <w:link w:val="CommentTextChar"/>
    <w:semiHidden/>
    <w:rsid w:val="00660382"/>
    <w:rPr>
      <w:sz w:val="20"/>
      <w:szCs w:val="20"/>
    </w:rPr>
  </w:style>
  <w:style w:type="character" w:customStyle="1" w:styleId="CommentTextChar">
    <w:name w:val="Comment Text Char"/>
    <w:basedOn w:val="DefaultParagraphFont"/>
    <w:link w:val="CommentText"/>
    <w:semiHidden/>
    <w:locked/>
    <w:rsid w:val="00EE4F5B"/>
    <w:rPr>
      <w:rFonts w:cs="Times New Roman"/>
      <w:sz w:val="20"/>
      <w:szCs w:val="20"/>
    </w:rPr>
  </w:style>
  <w:style w:type="paragraph" w:styleId="CommentSubject">
    <w:name w:val="annotation subject"/>
    <w:basedOn w:val="CommentText"/>
    <w:next w:val="CommentText"/>
    <w:link w:val="CommentSubjectChar"/>
    <w:semiHidden/>
    <w:rsid w:val="00660382"/>
    <w:rPr>
      <w:b/>
      <w:bCs/>
    </w:rPr>
  </w:style>
  <w:style w:type="character" w:customStyle="1" w:styleId="CommentSubjectChar">
    <w:name w:val="Comment Subject Char"/>
    <w:basedOn w:val="CommentTextChar"/>
    <w:link w:val="CommentSubject"/>
    <w:semiHidden/>
    <w:locked/>
    <w:rsid w:val="00EE4F5B"/>
    <w:rPr>
      <w:b/>
      <w:bCs/>
    </w:rPr>
  </w:style>
  <w:style w:type="paragraph" w:styleId="BalloonText">
    <w:name w:val="Balloon Text"/>
    <w:basedOn w:val="Normal"/>
    <w:link w:val="BalloonTextChar"/>
    <w:semiHidden/>
    <w:rsid w:val="00660382"/>
    <w:rPr>
      <w:rFonts w:ascii="Tahoma" w:hAnsi="Tahoma" w:cs="Tahoma"/>
      <w:sz w:val="16"/>
      <w:szCs w:val="16"/>
    </w:rPr>
  </w:style>
  <w:style w:type="character" w:customStyle="1" w:styleId="BalloonTextChar">
    <w:name w:val="Balloon Text Char"/>
    <w:basedOn w:val="DefaultParagraphFont"/>
    <w:link w:val="BalloonText"/>
    <w:semiHidden/>
    <w:locked/>
    <w:rsid w:val="00EE4F5B"/>
    <w:rPr>
      <w:rFonts w:cs="Times New Roman"/>
      <w:sz w:val="2"/>
    </w:rPr>
  </w:style>
  <w:style w:type="table" w:styleId="TableGrid">
    <w:name w:val="Table Grid"/>
    <w:basedOn w:val="TableNormal"/>
    <w:rsid w:val="00E41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E852D4"/>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chart" Target="charts/chart3.xml"/><Relationship Id="rId10" Type="http://schemas.openxmlformats.org/officeDocument/2006/relationships/image" Target="media/image2.wmf"/><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emf"/></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Plots!$D$1</c:f>
              <c:strCache>
                <c:ptCount val="1"/>
                <c:pt idx="0">
                  <c:v>Adj Op 1</c:v>
                </c:pt>
              </c:strCache>
            </c:strRef>
          </c:tx>
          <c:spPr>
            <a:ln w="28575">
              <a:noFill/>
            </a:ln>
          </c:spPr>
          <c:marker>
            <c:symbol val="diamond"/>
            <c:size val="3"/>
          </c:marker>
          <c:xVal>
            <c:numRef>
              <c:f>Plots!$B$2:$B$153</c:f>
              <c:numCache>
                <c:formatCode>General</c:formatCode>
                <c:ptCount val="152"/>
                <c:pt idx="0">
                  <c:v>0.83490000000000064</c:v>
                </c:pt>
                <c:pt idx="1">
                  <c:v>6.1500000000000013E-2</c:v>
                </c:pt>
                <c:pt idx="2">
                  <c:v>0.66420000000000201</c:v>
                </c:pt>
                <c:pt idx="3">
                  <c:v>2.0909999999999997</c:v>
                </c:pt>
                <c:pt idx="4">
                  <c:v>1.8535999999999961</c:v>
                </c:pt>
                <c:pt idx="5">
                  <c:v>-0.49160000000000031</c:v>
                </c:pt>
                <c:pt idx="6">
                  <c:v>-0.63140000000000063</c:v>
                </c:pt>
                <c:pt idx="7">
                  <c:v>0.19500000000000009</c:v>
                </c:pt>
                <c:pt idx="8">
                  <c:v>-3.5100000000000006E-2</c:v>
                </c:pt>
                <c:pt idx="9">
                  <c:v>2.8519999999999968</c:v>
                </c:pt>
                <c:pt idx="10">
                  <c:v>0.61270000000000213</c:v>
                </c:pt>
                <c:pt idx="11">
                  <c:v>1.6740999999999999</c:v>
                </c:pt>
                <c:pt idx="12">
                  <c:v>1.1928000000000001</c:v>
                </c:pt>
                <c:pt idx="13">
                  <c:v>1.2475999999999952</c:v>
                </c:pt>
                <c:pt idx="14">
                  <c:v>2.3911999999999987</c:v>
                </c:pt>
                <c:pt idx="15">
                  <c:v>1.6767000000000001</c:v>
                </c:pt>
                <c:pt idx="16">
                  <c:v>1.7809999999999968</c:v>
                </c:pt>
                <c:pt idx="17">
                  <c:v>-2.8400000000000012E-2</c:v>
                </c:pt>
                <c:pt idx="18">
                  <c:v>0.46080000000000032</c:v>
                </c:pt>
                <c:pt idx="19">
                  <c:v>2.3695999999999997</c:v>
                </c:pt>
                <c:pt idx="20">
                  <c:v>-0.15940000000000057</c:v>
                </c:pt>
                <c:pt idx="21">
                  <c:v>1.7458999999999953</c:v>
                </c:pt>
                <c:pt idx="22">
                  <c:v>1.1022000000000001</c:v>
                </c:pt>
                <c:pt idx="23">
                  <c:v>-0.37420000000000031</c:v>
                </c:pt>
                <c:pt idx="24">
                  <c:v>-1.0698999999999956</c:v>
                </c:pt>
                <c:pt idx="25">
                  <c:v>1.7500000000000007</c:v>
                </c:pt>
                <c:pt idx="26">
                  <c:v>-0.91410000000000002</c:v>
                </c:pt>
                <c:pt idx="27">
                  <c:v>1.1141000000000001</c:v>
                </c:pt>
                <c:pt idx="28">
                  <c:v>1.3845000000000001</c:v>
                </c:pt>
                <c:pt idx="29">
                  <c:v>-0.30790000000000101</c:v>
                </c:pt>
                <c:pt idx="30">
                  <c:v>-0.40390000000000031</c:v>
                </c:pt>
                <c:pt idx="31">
                  <c:v>1.0755999999999959</c:v>
                </c:pt>
                <c:pt idx="32">
                  <c:v>-0.92589999999999995</c:v>
                </c:pt>
                <c:pt idx="33">
                  <c:v>1.9450999999999994</c:v>
                </c:pt>
                <c:pt idx="34">
                  <c:v>-0.91870000000000063</c:v>
                </c:pt>
                <c:pt idx="35">
                  <c:v>1.0192999999999957</c:v>
                </c:pt>
                <c:pt idx="36">
                  <c:v>0.11430000000000004</c:v>
                </c:pt>
                <c:pt idx="37">
                  <c:v>0.1338</c:v>
                </c:pt>
                <c:pt idx="38">
                  <c:v>-0.29420000000000002</c:v>
                </c:pt>
                <c:pt idx="39">
                  <c:v>0.20419999999999999</c:v>
                </c:pt>
                <c:pt idx="40">
                  <c:v>0.64960000000000273</c:v>
                </c:pt>
                <c:pt idx="41">
                  <c:v>2.1533000000000002</c:v>
                </c:pt>
                <c:pt idx="42">
                  <c:v>0.87350000000000005</c:v>
                </c:pt>
                <c:pt idx="43">
                  <c:v>0.97480000000000144</c:v>
                </c:pt>
                <c:pt idx="44">
                  <c:v>0.676400000000002</c:v>
                </c:pt>
                <c:pt idx="45">
                  <c:v>0.43290000000000101</c:v>
                </c:pt>
                <c:pt idx="46">
                  <c:v>-0.879000000000002</c:v>
                </c:pt>
                <c:pt idx="47">
                  <c:v>-0.128</c:v>
                </c:pt>
                <c:pt idx="48">
                  <c:v>2.3613999999999997</c:v>
                </c:pt>
                <c:pt idx="49">
                  <c:v>-0.11580000000000004</c:v>
                </c:pt>
                <c:pt idx="50">
                  <c:v>0.24740000000000054</c:v>
                </c:pt>
                <c:pt idx="51">
                  <c:v>-5.8100000000000027E-2</c:v>
                </c:pt>
                <c:pt idx="52">
                  <c:v>-1.7700000000000021E-2</c:v>
                </c:pt>
                <c:pt idx="53">
                  <c:v>-0.16150000000000009</c:v>
                </c:pt>
                <c:pt idx="54">
                  <c:v>1.9744999999999993</c:v>
                </c:pt>
                <c:pt idx="55">
                  <c:v>1.2200000000000009E-2</c:v>
                </c:pt>
                <c:pt idx="56">
                  <c:v>1.0861000000000001</c:v>
                </c:pt>
                <c:pt idx="57">
                  <c:v>1.1155999999999962</c:v>
                </c:pt>
                <c:pt idx="58">
                  <c:v>1.04</c:v>
                </c:pt>
                <c:pt idx="59">
                  <c:v>-0.27790000000000031</c:v>
                </c:pt>
                <c:pt idx="60">
                  <c:v>1.8573</c:v>
                </c:pt>
                <c:pt idx="61">
                  <c:v>0.53190000000000004</c:v>
                </c:pt>
                <c:pt idx="62">
                  <c:v>1.1852</c:v>
                </c:pt>
                <c:pt idx="63">
                  <c:v>0.26229999999999998</c:v>
                </c:pt>
                <c:pt idx="64">
                  <c:v>0.20469999999999999</c:v>
                </c:pt>
                <c:pt idx="65">
                  <c:v>0.40090000000000031</c:v>
                </c:pt>
                <c:pt idx="66">
                  <c:v>0.22590000000000021</c:v>
                </c:pt>
                <c:pt idx="67">
                  <c:v>0.63270000000000226</c:v>
                </c:pt>
                <c:pt idx="68">
                  <c:v>0.94010000000000005</c:v>
                </c:pt>
                <c:pt idx="69">
                  <c:v>0.27560000000000001</c:v>
                </c:pt>
                <c:pt idx="70">
                  <c:v>2.1052</c:v>
                </c:pt>
                <c:pt idx="71">
                  <c:v>1.7453999999999967</c:v>
                </c:pt>
                <c:pt idx="72">
                  <c:v>1.2285999999999961</c:v>
                </c:pt>
                <c:pt idx="73">
                  <c:v>-0.41150000000000031</c:v>
                </c:pt>
                <c:pt idx="74">
                  <c:v>2.7414999999999998</c:v>
                </c:pt>
                <c:pt idx="75">
                  <c:v>0.86839999999999995</c:v>
                </c:pt>
                <c:pt idx="76">
                  <c:v>0.87280000000000202</c:v>
                </c:pt>
                <c:pt idx="77">
                  <c:v>0.40080000000000032</c:v>
                </c:pt>
                <c:pt idx="78">
                  <c:v>-0.36170000000000002</c:v>
                </c:pt>
                <c:pt idx="79">
                  <c:v>0.79</c:v>
                </c:pt>
                <c:pt idx="80">
                  <c:v>0.64290000000000225</c:v>
                </c:pt>
                <c:pt idx="81">
                  <c:v>1.9486999999999994</c:v>
                </c:pt>
                <c:pt idx="82">
                  <c:v>0.36500000000000032</c:v>
                </c:pt>
                <c:pt idx="83">
                  <c:v>0.73720000000000063</c:v>
                </c:pt>
                <c:pt idx="84">
                  <c:v>-0.31270000000000031</c:v>
                </c:pt>
                <c:pt idx="85">
                  <c:v>1.1089</c:v>
                </c:pt>
                <c:pt idx="86">
                  <c:v>1.6843999999999999</c:v>
                </c:pt>
                <c:pt idx="87">
                  <c:v>1.1032</c:v>
                </c:pt>
                <c:pt idx="88">
                  <c:v>1.9148999999999994</c:v>
                </c:pt>
                <c:pt idx="89">
                  <c:v>1.5190999999999959</c:v>
                </c:pt>
                <c:pt idx="90">
                  <c:v>1.4135999999999931</c:v>
                </c:pt>
                <c:pt idx="91">
                  <c:v>-0.38020000000000032</c:v>
                </c:pt>
                <c:pt idx="92">
                  <c:v>1.4224999999999957</c:v>
                </c:pt>
                <c:pt idx="93">
                  <c:v>1.8209</c:v>
                </c:pt>
                <c:pt idx="94">
                  <c:v>2.1127999999999987</c:v>
                </c:pt>
                <c:pt idx="95">
                  <c:v>2.1402999999999999</c:v>
                </c:pt>
                <c:pt idx="96">
                  <c:v>0.92370000000000063</c:v>
                </c:pt>
                <c:pt idx="97">
                  <c:v>8.4200000000000066E-2</c:v>
                </c:pt>
                <c:pt idx="98">
                  <c:v>0.51300000000000001</c:v>
                </c:pt>
                <c:pt idx="99">
                  <c:v>0.81410000000000005</c:v>
                </c:pt>
                <c:pt idx="100">
                  <c:v>-0.25750000000000001</c:v>
                </c:pt>
                <c:pt idx="101">
                  <c:v>0.45240000000000002</c:v>
                </c:pt>
                <c:pt idx="102">
                  <c:v>0.31290000000000101</c:v>
                </c:pt>
                <c:pt idx="103">
                  <c:v>0.20340000000000041</c:v>
                </c:pt>
                <c:pt idx="104">
                  <c:v>0.40950000000000031</c:v>
                </c:pt>
                <c:pt idx="105">
                  <c:v>0.36810000000000032</c:v>
                </c:pt>
                <c:pt idx="106">
                  <c:v>0.13400000000000001</c:v>
                </c:pt>
                <c:pt idx="107">
                  <c:v>2.0179</c:v>
                </c:pt>
                <c:pt idx="108">
                  <c:v>1.6498999999999961</c:v>
                </c:pt>
                <c:pt idx="109">
                  <c:v>0.47720000000000001</c:v>
                </c:pt>
                <c:pt idx="110">
                  <c:v>2.4651999999999998</c:v>
                </c:pt>
                <c:pt idx="111">
                  <c:v>0.19350000000000009</c:v>
                </c:pt>
                <c:pt idx="112">
                  <c:v>0.42370000000000002</c:v>
                </c:pt>
                <c:pt idx="113">
                  <c:v>-0.19580000000000009</c:v>
                </c:pt>
                <c:pt idx="114">
                  <c:v>1.7581000000000007</c:v>
                </c:pt>
                <c:pt idx="115">
                  <c:v>1.5303</c:v>
                </c:pt>
                <c:pt idx="116">
                  <c:v>2.2309999999999999</c:v>
                </c:pt>
                <c:pt idx="117">
                  <c:v>-0.46160000000000001</c:v>
                </c:pt>
                <c:pt idx="118">
                  <c:v>0.43200000000000038</c:v>
                </c:pt>
                <c:pt idx="119">
                  <c:v>-0.11340000000000004</c:v>
                </c:pt>
                <c:pt idx="120">
                  <c:v>2.0859999999999999</c:v>
                </c:pt>
                <c:pt idx="121">
                  <c:v>1.5472999999999959</c:v>
                </c:pt>
                <c:pt idx="122">
                  <c:v>2.5270000000000001</c:v>
                </c:pt>
                <c:pt idx="123">
                  <c:v>-0.48950000000000032</c:v>
                </c:pt>
                <c:pt idx="124">
                  <c:v>1.2846</c:v>
                </c:pt>
                <c:pt idx="125">
                  <c:v>1.1259999999999959</c:v>
                </c:pt>
                <c:pt idx="126">
                  <c:v>1.7748999999999968</c:v>
                </c:pt>
                <c:pt idx="127">
                  <c:v>-0.18450000000000041</c:v>
                </c:pt>
                <c:pt idx="128">
                  <c:v>0.75910000000000177</c:v>
                </c:pt>
                <c:pt idx="129">
                  <c:v>0.23530000000000001</c:v>
                </c:pt>
                <c:pt idx="130">
                  <c:v>1.1696</c:v>
                </c:pt>
                <c:pt idx="131">
                  <c:v>1.8671</c:v>
                </c:pt>
                <c:pt idx="132">
                  <c:v>1.1413</c:v>
                </c:pt>
                <c:pt idx="133">
                  <c:v>0.31570000000000031</c:v>
                </c:pt>
                <c:pt idx="134">
                  <c:v>1.1774</c:v>
                </c:pt>
                <c:pt idx="135">
                  <c:v>1.0071999999999957</c:v>
                </c:pt>
                <c:pt idx="136">
                  <c:v>0.82080000000000064</c:v>
                </c:pt>
                <c:pt idx="137">
                  <c:v>-0.32000000000000101</c:v>
                </c:pt>
                <c:pt idx="138">
                  <c:v>2.4981999999999998</c:v>
                </c:pt>
                <c:pt idx="139">
                  <c:v>1.8172999999999961</c:v>
                </c:pt>
                <c:pt idx="140">
                  <c:v>0.21380000000000021</c:v>
                </c:pt>
                <c:pt idx="141">
                  <c:v>1.7357999999999953</c:v>
                </c:pt>
                <c:pt idx="142">
                  <c:v>2.4626999999999977</c:v>
                </c:pt>
                <c:pt idx="143">
                  <c:v>0.40850000000000031</c:v>
                </c:pt>
                <c:pt idx="144">
                  <c:v>1.9737999999999978</c:v>
                </c:pt>
                <c:pt idx="145">
                  <c:v>-0.29140000000000038</c:v>
                </c:pt>
                <c:pt idx="146">
                  <c:v>0.664300000000002</c:v>
                </c:pt>
                <c:pt idx="147">
                  <c:v>1.7672999999999968</c:v>
                </c:pt>
                <c:pt idx="148">
                  <c:v>-6.1199999999999997E-2</c:v>
                </c:pt>
                <c:pt idx="149">
                  <c:v>0.46690000000000031</c:v>
                </c:pt>
                <c:pt idx="150">
                  <c:v>2.0521999999999987</c:v>
                </c:pt>
                <c:pt idx="151">
                  <c:v>-0.36950000000000038</c:v>
                </c:pt>
              </c:numCache>
            </c:numRef>
          </c:xVal>
          <c:yVal>
            <c:numRef>
              <c:f>Plots!$D$2:$D$153</c:f>
              <c:numCache>
                <c:formatCode>General</c:formatCode>
                <c:ptCount val="152"/>
                <c:pt idx="3">
                  <c:v>3.7709999999999999</c:v>
                </c:pt>
                <c:pt idx="4">
                  <c:v>2.7036000000000002</c:v>
                </c:pt>
                <c:pt idx="5">
                  <c:v>-1.2915999999999956</c:v>
                </c:pt>
                <c:pt idx="9">
                  <c:v>3.6119999999999997</c:v>
                </c:pt>
                <c:pt idx="10">
                  <c:v>1.1127</c:v>
                </c:pt>
                <c:pt idx="11">
                  <c:v>2.7141000000000002</c:v>
                </c:pt>
                <c:pt idx="14">
                  <c:v>3.1511999999999998</c:v>
                </c:pt>
                <c:pt idx="15">
                  <c:v>2.5166999999999931</c:v>
                </c:pt>
                <c:pt idx="16">
                  <c:v>2.7709999999999999</c:v>
                </c:pt>
                <c:pt idx="17">
                  <c:v>-0.60840000000000005</c:v>
                </c:pt>
                <c:pt idx="18">
                  <c:v>-1.5091999999999957</c:v>
                </c:pt>
                <c:pt idx="19">
                  <c:v>2.3595999999999977</c:v>
                </c:pt>
                <c:pt idx="22">
                  <c:v>1.7922000000000007</c:v>
                </c:pt>
                <c:pt idx="23">
                  <c:v>-1.1941999999999999</c:v>
                </c:pt>
                <c:pt idx="24">
                  <c:v>-2.9900000000000006E-2</c:v>
                </c:pt>
                <c:pt idx="25">
                  <c:v>2.58</c:v>
                </c:pt>
                <c:pt idx="27">
                  <c:v>1.7341000000000006</c:v>
                </c:pt>
                <c:pt idx="28">
                  <c:v>1.9544999999999992</c:v>
                </c:pt>
                <c:pt idx="30">
                  <c:v>-1.0138999999999951</c:v>
                </c:pt>
                <c:pt idx="31">
                  <c:v>1.7155999999999954</c:v>
                </c:pt>
                <c:pt idx="33">
                  <c:v>2.6850999999999998</c:v>
                </c:pt>
                <c:pt idx="34">
                  <c:v>-1.7987000000000006</c:v>
                </c:pt>
                <c:pt idx="35">
                  <c:v>-0.77070000000000205</c:v>
                </c:pt>
                <c:pt idx="39">
                  <c:v>-0.41580000000000089</c:v>
                </c:pt>
                <c:pt idx="40">
                  <c:v>0.22960000000000008</c:v>
                </c:pt>
                <c:pt idx="41">
                  <c:v>2.7132999999999998</c:v>
                </c:pt>
                <c:pt idx="42">
                  <c:v>0.31350000000000089</c:v>
                </c:pt>
                <c:pt idx="43">
                  <c:v>1.5347999999999964</c:v>
                </c:pt>
                <c:pt idx="44">
                  <c:v>1.4163999999999959</c:v>
                </c:pt>
                <c:pt idx="45">
                  <c:v>0.90290000000000004</c:v>
                </c:pt>
                <c:pt idx="47">
                  <c:v>-0.72800000000000065</c:v>
                </c:pt>
                <c:pt idx="48">
                  <c:v>1.7113999999999958</c:v>
                </c:pt>
                <c:pt idx="49">
                  <c:v>0.32420000000000032</c:v>
                </c:pt>
                <c:pt idx="50">
                  <c:v>-0.22260000000000008</c:v>
                </c:pt>
                <c:pt idx="51">
                  <c:v>-0.75810000000000177</c:v>
                </c:pt>
                <c:pt idx="53">
                  <c:v>-0.86150000000000004</c:v>
                </c:pt>
                <c:pt idx="54">
                  <c:v>2.5945</c:v>
                </c:pt>
                <c:pt idx="57">
                  <c:v>1.8655999999999962</c:v>
                </c:pt>
                <c:pt idx="58">
                  <c:v>-0.49000000000000032</c:v>
                </c:pt>
                <c:pt idx="60">
                  <c:v>1.4272999999999942</c:v>
                </c:pt>
                <c:pt idx="62">
                  <c:v>-6.3947999999999965</c:v>
                </c:pt>
                <c:pt idx="63">
                  <c:v>-0.31770000000000032</c:v>
                </c:pt>
                <c:pt idx="64">
                  <c:v>0.82470000000000065</c:v>
                </c:pt>
                <c:pt idx="66">
                  <c:v>-1.5941000000000001</c:v>
                </c:pt>
                <c:pt idx="67">
                  <c:v>-0.36730000000000113</c:v>
                </c:pt>
                <c:pt idx="68">
                  <c:v>-1.9398999999999962</c:v>
                </c:pt>
                <c:pt idx="69">
                  <c:v>-1.0744</c:v>
                </c:pt>
                <c:pt idx="70">
                  <c:v>-1.3348</c:v>
                </c:pt>
                <c:pt idx="71">
                  <c:v>-3.0745999999999998</c:v>
                </c:pt>
                <c:pt idx="72">
                  <c:v>-0.52139999999999997</c:v>
                </c:pt>
                <c:pt idx="74">
                  <c:v>-3.1185</c:v>
                </c:pt>
                <c:pt idx="75">
                  <c:v>-0.33160000000000101</c:v>
                </c:pt>
                <c:pt idx="76">
                  <c:v>-0.59719999999999951</c:v>
                </c:pt>
                <c:pt idx="77">
                  <c:v>-0.90920000000000001</c:v>
                </c:pt>
                <c:pt idx="78">
                  <c:v>1.9182999999999992</c:v>
                </c:pt>
                <c:pt idx="79">
                  <c:v>-0.87000000000000177</c:v>
                </c:pt>
                <c:pt idx="80">
                  <c:v>-2.4771000000000001</c:v>
                </c:pt>
                <c:pt idx="83">
                  <c:v>-0.602800000000002</c:v>
                </c:pt>
                <c:pt idx="85">
                  <c:v>1.6389</c:v>
                </c:pt>
                <c:pt idx="86">
                  <c:v>0.11440000000000004</c:v>
                </c:pt>
                <c:pt idx="87">
                  <c:v>1.6232</c:v>
                </c:pt>
                <c:pt idx="88">
                  <c:v>-2.7650999999999999</c:v>
                </c:pt>
                <c:pt idx="89">
                  <c:v>-2.4609000000000001</c:v>
                </c:pt>
                <c:pt idx="90">
                  <c:v>-0.93640000000000001</c:v>
                </c:pt>
                <c:pt idx="91">
                  <c:v>-3.1202000000000001</c:v>
                </c:pt>
                <c:pt idx="92">
                  <c:v>-2.4175</c:v>
                </c:pt>
                <c:pt idx="93">
                  <c:v>-1.4290999999999952</c:v>
                </c:pt>
                <c:pt idx="94">
                  <c:v>-0.71719999999999995</c:v>
                </c:pt>
                <c:pt idx="95">
                  <c:v>2.9102999999999977</c:v>
                </c:pt>
                <c:pt idx="96">
                  <c:v>-2.0463</c:v>
                </c:pt>
                <c:pt idx="97">
                  <c:v>-0.605800000000002</c:v>
                </c:pt>
                <c:pt idx="98">
                  <c:v>-1.387</c:v>
                </c:pt>
                <c:pt idx="99">
                  <c:v>-1.0358999999999952</c:v>
                </c:pt>
                <c:pt idx="100">
                  <c:v>-1.4774999999999952</c:v>
                </c:pt>
                <c:pt idx="101">
                  <c:v>2.1423999999999999</c:v>
                </c:pt>
                <c:pt idx="102">
                  <c:v>1.4828999999999963</c:v>
                </c:pt>
                <c:pt idx="103">
                  <c:v>0.97339999999999971</c:v>
                </c:pt>
                <c:pt idx="104">
                  <c:v>-0.83050000000000002</c:v>
                </c:pt>
                <c:pt idx="105">
                  <c:v>-0.29190000000000038</c:v>
                </c:pt>
                <c:pt idx="106">
                  <c:v>-0.73600000000000065</c:v>
                </c:pt>
                <c:pt idx="107">
                  <c:v>1.2578999999999951</c:v>
                </c:pt>
                <c:pt idx="108">
                  <c:v>1.0298999999999952</c:v>
                </c:pt>
                <c:pt idx="109">
                  <c:v>-1.0427999999999964</c:v>
                </c:pt>
                <c:pt idx="110">
                  <c:v>-0.37480000000000113</c:v>
                </c:pt>
                <c:pt idx="112">
                  <c:v>-5.2763000000000124</c:v>
                </c:pt>
                <c:pt idx="114">
                  <c:v>1.1281000000000001</c:v>
                </c:pt>
                <c:pt idx="116">
                  <c:v>2.9009999999999998</c:v>
                </c:pt>
                <c:pt idx="117">
                  <c:v>0.12839999999999999</c:v>
                </c:pt>
                <c:pt idx="118">
                  <c:v>0.97200000000000064</c:v>
                </c:pt>
                <c:pt idx="120">
                  <c:v>2.9659999999999997</c:v>
                </c:pt>
                <c:pt idx="121">
                  <c:v>-3.6027</c:v>
                </c:pt>
                <c:pt idx="122">
                  <c:v>3.1669999999999998</c:v>
                </c:pt>
                <c:pt idx="123">
                  <c:v>-1.4994999999999952</c:v>
                </c:pt>
                <c:pt idx="124">
                  <c:v>1.8146</c:v>
                </c:pt>
                <c:pt idx="125">
                  <c:v>1.5960000000000001</c:v>
                </c:pt>
                <c:pt idx="126">
                  <c:v>2.5049000000000001</c:v>
                </c:pt>
                <c:pt idx="128">
                  <c:v>0.37910000000000038</c:v>
                </c:pt>
                <c:pt idx="130">
                  <c:v>0.60960000000000225</c:v>
                </c:pt>
                <c:pt idx="131">
                  <c:v>2.7471000000000085</c:v>
                </c:pt>
                <c:pt idx="132">
                  <c:v>1.9612999999999994</c:v>
                </c:pt>
                <c:pt idx="133">
                  <c:v>-0.29430000000000101</c:v>
                </c:pt>
                <c:pt idx="134">
                  <c:v>1.8774</c:v>
                </c:pt>
                <c:pt idx="135">
                  <c:v>1.8271999999999964</c:v>
                </c:pt>
                <c:pt idx="136">
                  <c:v>1.2207999999999963</c:v>
                </c:pt>
                <c:pt idx="137">
                  <c:v>-0.85000000000000064</c:v>
                </c:pt>
                <c:pt idx="138">
                  <c:v>1.7582000000000007</c:v>
                </c:pt>
                <c:pt idx="139">
                  <c:v>2.2772999999999999</c:v>
                </c:pt>
                <c:pt idx="140">
                  <c:v>0.49380000000000113</c:v>
                </c:pt>
                <c:pt idx="141">
                  <c:v>2.3357999999999977</c:v>
                </c:pt>
                <c:pt idx="142">
                  <c:v>3.1326999999999967</c:v>
                </c:pt>
                <c:pt idx="143">
                  <c:v>0.88850000000000029</c:v>
                </c:pt>
                <c:pt idx="144">
                  <c:v>2.9137999999999997</c:v>
                </c:pt>
                <c:pt idx="145">
                  <c:v>0.11860000000000012</c:v>
                </c:pt>
                <c:pt idx="147">
                  <c:v>2.4272999999999998</c:v>
                </c:pt>
                <c:pt idx="148">
                  <c:v>0.58880000000000032</c:v>
                </c:pt>
              </c:numCache>
            </c:numRef>
          </c:yVal>
        </c:ser>
        <c:ser>
          <c:idx val="1"/>
          <c:order val="1"/>
          <c:tx>
            <c:strRef>
              <c:f>Plots!$E$1</c:f>
              <c:strCache>
                <c:ptCount val="1"/>
                <c:pt idx="0">
                  <c:v>Adj Op 2</c:v>
                </c:pt>
              </c:strCache>
            </c:strRef>
          </c:tx>
          <c:spPr>
            <a:ln w="28575">
              <a:noFill/>
            </a:ln>
          </c:spPr>
          <c:marker>
            <c:symbol val="square"/>
            <c:size val="3"/>
          </c:marker>
          <c:xVal>
            <c:numRef>
              <c:f>Plots!$B$2:$B$153</c:f>
              <c:numCache>
                <c:formatCode>General</c:formatCode>
                <c:ptCount val="152"/>
                <c:pt idx="0">
                  <c:v>0.83490000000000064</c:v>
                </c:pt>
                <c:pt idx="1">
                  <c:v>6.1500000000000013E-2</c:v>
                </c:pt>
                <c:pt idx="2">
                  <c:v>0.66420000000000201</c:v>
                </c:pt>
                <c:pt idx="3">
                  <c:v>2.0909999999999997</c:v>
                </c:pt>
                <c:pt idx="4">
                  <c:v>1.8535999999999961</c:v>
                </c:pt>
                <c:pt idx="5">
                  <c:v>-0.49160000000000031</c:v>
                </c:pt>
                <c:pt idx="6">
                  <c:v>-0.63140000000000063</c:v>
                </c:pt>
                <c:pt idx="7">
                  <c:v>0.19500000000000009</c:v>
                </c:pt>
                <c:pt idx="8">
                  <c:v>-3.5100000000000006E-2</c:v>
                </c:pt>
                <c:pt idx="9">
                  <c:v>2.8519999999999968</c:v>
                </c:pt>
                <c:pt idx="10">
                  <c:v>0.61270000000000213</c:v>
                </c:pt>
                <c:pt idx="11">
                  <c:v>1.6740999999999999</c:v>
                </c:pt>
                <c:pt idx="12">
                  <c:v>1.1928000000000001</c:v>
                </c:pt>
                <c:pt idx="13">
                  <c:v>1.2475999999999952</c:v>
                </c:pt>
                <c:pt idx="14">
                  <c:v>2.3911999999999987</c:v>
                </c:pt>
                <c:pt idx="15">
                  <c:v>1.6767000000000001</c:v>
                </c:pt>
                <c:pt idx="16">
                  <c:v>1.7809999999999968</c:v>
                </c:pt>
                <c:pt idx="17">
                  <c:v>-2.8400000000000012E-2</c:v>
                </c:pt>
                <c:pt idx="18">
                  <c:v>0.46080000000000032</c:v>
                </c:pt>
                <c:pt idx="19">
                  <c:v>2.3695999999999997</c:v>
                </c:pt>
                <c:pt idx="20">
                  <c:v>-0.15940000000000057</c:v>
                </c:pt>
                <c:pt idx="21">
                  <c:v>1.7458999999999953</c:v>
                </c:pt>
                <c:pt idx="22">
                  <c:v>1.1022000000000001</c:v>
                </c:pt>
                <c:pt idx="23">
                  <c:v>-0.37420000000000031</c:v>
                </c:pt>
                <c:pt idx="24">
                  <c:v>-1.0698999999999956</c:v>
                </c:pt>
                <c:pt idx="25">
                  <c:v>1.7500000000000007</c:v>
                </c:pt>
                <c:pt idx="26">
                  <c:v>-0.91410000000000002</c:v>
                </c:pt>
                <c:pt idx="27">
                  <c:v>1.1141000000000001</c:v>
                </c:pt>
                <c:pt idx="28">
                  <c:v>1.3845000000000001</c:v>
                </c:pt>
                <c:pt idx="29">
                  <c:v>-0.30790000000000101</c:v>
                </c:pt>
                <c:pt idx="30">
                  <c:v>-0.40390000000000031</c:v>
                </c:pt>
                <c:pt idx="31">
                  <c:v>1.0755999999999959</c:v>
                </c:pt>
                <c:pt idx="32">
                  <c:v>-0.92589999999999995</c:v>
                </c:pt>
                <c:pt idx="33">
                  <c:v>1.9450999999999994</c:v>
                </c:pt>
                <c:pt idx="34">
                  <c:v>-0.91870000000000063</c:v>
                </c:pt>
                <c:pt idx="35">
                  <c:v>1.0192999999999957</c:v>
                </c:pt>
                <c:pt idx="36">
                  <c:v>0.11430000000000004</c:v>
                </c:pt>
                <c:pt idx="37">
                  <c:v>0.1338</c:v>
                </c:pt>
                <c:pt idx="38">
                  <c:v>-0.29420000000000002</c:v>
                </c:pt>
                <c:pt idx="39">
                  <c:v>0.20419999999999999</c:v>
                </c:pt>
                <c:pt idx="40">
                  <c:v>0.64960000000000273</c:v>
                </c:pt>
                <c:pt idx="41">
                  <c:v>2.1533000000000002</c:v>
                </c:pt>
                <c:pt idx="42">
                  <c:v>0.87350000000000005</c:v>
                </c:pt>
                <c:pt idx="43">
                  <c:v>0.97480000000000144</c:v>
                </c:pt>
                <c:pt idx="44">
                  <c:v>0.676400000000002</c:v>
                </c:pt>
                <c:pt idx="45">
                  <c:v>0.43290000000000101</c:v>
                </c:pt>
                <c:pt idx="46">
                  <c:v>-0.879000000000002</c:v>
                </c:pt>
                <c:pt idx="47">
                  <c:v>-0.128</c:v>
                </c:pt>
                <c:pt idx="48">
                  <c:v>2.3613999999999997</c:v>
                </c:pt>
                <c:pt idx="49">
                  <c:v>-0.11580000000000004</c:v>
                </c:pt>
                <c:pt idx="50">
                  <c:v>0.24740000000000054</c:v>
                </c:pt>
                <c:pt idx="51">
                  <c:v>-5.8100000000000027E-2</c:v>
                </c:pt>
                <c:pt idx="52">
                  <c:v>-1.7700000000000021E-2</c:v>
                </c:pt>
                <c:pt idx="53">
                  <c:v>-0.16150000000000009</c:v>
                </c:pt>
                <c:pt idx="54">
                  <c:v>1.9744999999999993</c:v>
                </c:pt>
                <c:pt idx="55">
                  <c:v>1.2200000000000009E-2</c:v>
                </c:pt>
                <c:pt idx="56">
                  <c:v>1.0861000000000001</c:v>
                </c:pt>
                <c:pt idx="57">
                  <c:v>1.1155999999999962</c:v>
                </c:pt>
                <c:pt idx="58">
                  <c:v>1.04</c:v>
                </c:pt>
                <c:pt idx="59">
                  <c:v>-0.27790000000000031</c:v>
                </c:pt>
                <c:pt idx="60">
                  <c:v>1.8573</c:v>
                </c:pt>
                <c:pt idx="61">
                  <c:v>0.53190000000000004</c:v>
                </c:pt>
                <c:pt idx="62">
                  <c:v>1.1852</c:v>
                </c:pt>
                <c:pt idx="63">
                  <c:v>0.26229999999999998</c:v>
                </c:pt>
                <c:pt idx="64">
                  <c:v>0.20469999999999999</c:v>
                </c:pt>
                <c:pt idx="65">
                  <c:v>0.40090000000000031</c:v>
                </c:pt>
                <c:pt idx="66">
                  <c:v>0.22590000000000021</c:v>
                </c:pt>
                <c:pt idx="67">
                  <c:v>0.63270000000000226</c:v>
                </c:pt>
                <c:pt idx="68">
                  <c:v>0.94010000000000005</c:v>
                </c:pt>
                <c:pt idx="69">
                  <c:v>0.27560000000000001</c:v>
                </c:pt>
                <c:pt idx="70">
                  <c:v>2.1052</c:v>
                </c:pt>
                <c:pt idx="71">
                  <c:v>1.7453999999999967</c:v>
                </c:pt>
                <c:pt idx="72">
                  <c:v>1.2285999999999961</c:v>
                </c:pt>
                <c:pt idx="73">
                  <c:v>-0.41150000000000031</c:v>
                </c:pt>
                <c:pt idx="74">
                  <c:v>2.7414999999999998</c:v>
                </c:pt>
                <c:pt idx="75">
                  <c:v>0.86839999999999995</c:v>
                </c:pt>
                <c:pt idx="76">
                  <c:v>0.87280000000000202</c:v>
                </c:pt>
                <c:pt idx="77">
                  <c:v>0.40080000000000032</c:v>
                </c:pt>
                <c:pt idx="78">
                  <c:v>-0.36170000000000002</c:v>
                </c:pt>
                <c:pt idx="79">
                  <c:v>0.79</c:v>
                </c:pt>
                <c:pt idx="80">
                  <c:v>0.64290000000000225</c:v>
                </c:pt>
                <c:pt idx="81">
                  <c:v>1.9486999999999994</c:v>
                </c:pt>
                <c:pt idx="82">
                  <c:v>0.36500000000000032</c:v>
                </c:pt>
                <c:pt idx="83">
                  <c:v>0.73720000000000063</c:v>
                </c:pt>
                <c:pt idx="84">
                  <c:v>-0.31270000000000031</c:v>
                </c:pt>
                <c:pt idx="85">
                  <c:v>1.1089</c:v>
                </c:pt>
                <c:pt idx="86">
                  <c:v>1.6843999999999999</c:v>
                </c:pt>
                <c:pt idx="87">
                  <c:v>1.1032</c:v>
                </c:pt>
                <c:pt idx="88">
                  <c:v>1.9148999999999994</c:v>
                </c:pt>
                <c:pt idx="89">
                  <c:v>1.5190999999999959</c:v>
                </c:pt>
                <c:pt idx="90">
                  <c:v>1.4135999999999931</c:v>
                </c:pt>
                <c:pt idx="91">
                  <c:v>-0.38020000000000032</c:v>
                </c:pt>
                <c:pt idx="92">
                  <c:v>1.4224999999999957</c:v>
                </c:pt>
                <c:pt idx="93">
                  <c:v>1.8209</c:v>
                </c:pt>
                <c:pt idx="94">
                  <c:v>2.1127999999999987</c:v>
                </c:pt>
                <c:pt idx="95">
                  <c:v>2.1402999999999999</c:v>
                </c:pt>
                <c:pt idx="96">
                  <c:v>0.92370000000000063</c:v>
                </c:pt>
                <c:pt idx="97">
                  <c:v>8.4200000000000066E-2</c:v>
                </c:pt>
                <c:pt idx="98">
                  <c:v>0.51300000000000001</c:v>
                </c:pt>
                <c:pt idx="99">
                  <c:v>0.81410000000000005</c:v>
                </c:pt>
                <c:pt idx="100">
                  <c:v>-0.25750000000000001</c:v>
                </c:pt>
                <c:pt idx="101">
                  <c:v>0.45240000000000002</c:v>
                </c:pt>
                <c:pt idx="102">
                  <c:v>0.31290000000000101</c:v>
                </c:pt>
                <c:pt idx="103">
                  <c:v>0.20340000000000041</c:v>
                </c:pt>
                <c:pt idx="104">
                  <c:v>0.40950000000000031</c:v>
                </c:pt>
                <c:pt idx="105">
                  <c:v>0.36810000000000032</c:v>
                </c:pt>
                <c:pt idx="106">
                  <c:v>0.13400000000000001</c:v>
                </c:pt>
                <c:pt idx="107">
                  <c:v>2.0179</c:v>
                </c:pt>
                <c:pt idx="108">
                  <c:v>1.6498999999999961</c:v>
                </c:pt>
                <c:pt idx="109">
                  <c:v>0.47720000000000001</c:v>
                </c:pt>
                <c:pt idx="110">
                  <c:v>2.4651999999999998</c:v>
                </c:pt>
                <c:pt idx="111">
                  <c:v>0.19350000000000009</c:v>
                </c:pt>
                <c:pt idx="112">
                  <c:v>0.42370000000000002</c:v>
                </c:pt>
                <c:pt idx="113">
                  <c:v>-0.19580000000000009</c:v>
                </c:pt>
                <c:pt idx="114">
                  <c:v>1.7581000000000007</c:v>
                </c:pt>
                <c:pt idx="115">
                  <c:v>1.5303</c:v>
                </c:pt>
                <c:pt idx="116">
                  <c:v>2.2309999999999999</c:v>
                </c:pt>
                <c:pt idx="117">
                  <c:v>-0.46160000000000001</c:v>
                </c:pt>
                <c:pt idx="118">
                  <c:v>0.43200000000000038</c:v>
                </c:pt>
                <c:pt idx="119">
                  <c:v>-0.11340000000000004</c:v>
                </c:pt>
                <c:pt idx="120">
                  <c:v>2.0859999999999999</c:v>
                </c:pt>
                <c:pt idx="121">
                  <c:v>1.5472999999999959</c:v>
                </c:pt>
                <c:pt idx="122">
                  <c:v>2.5270000000000001</c:v>
                </c:pt>
                <c:pt idx="123">
                  <c:v>-0.48950000000000032</c:v>
                </c:pt>
                <c:pt idx="124">
                  <c:v>1.2846</c:v>
                </c:pt>
                <c:pt idx="125">
                  <c:v>1.1259999999999959</c:v>
                </c:pt>
                <c:pt idx="126">
                  <c:v>1.7748999999999968</c:v>
                </c:pt>
                <c:pt idx="127">
                  <c:v>-0.18450000000000041</c:v>
                </c:pt>
                <c:pt idx="128">
                  <c:v>0.75910000000000177</c:v>
                </c:pt>
                <c:pt idx="129">
                  <c:v>0.23530000000000001</c:v>
                </c:pt>
                <c:pt idx="130">
                  <c:v>1.1696</c:v>
                </c:pt>
                <c:pt idx="131">
                  <c:v>1.8671</c:v>
                </c:pt>
                <c:pt idx="132">
                  <c:v>1.1413</c:v>
                </c:pt>
                <c:pt idx="133">
                  <c:v>0.31570000000000031</c:v>
                </c:pt>
                <c:pt idx="134">
                  <c:v>1.1774</c:v>
                </c:pt>
                <c:pt idx="135">
                  <c:v>1.0071999999999957</c:v>
                </c:pt>
                <c:pt idx="136">
                  <c:v>0.82080000000000064</c:v>
                </c:pt>
                <c:pt idx="137">
                  <c:v>-0.32000000000000101</c:v>
                </c:pt>
                <c:pt idx="138">
                  <c:v>2.4981999999999998</c:v>
                </c:pt>
                <c:pt idx="139">
                  <c:v>1.8172999999999961</c:v>
                </c:pt>
                <c:pt idx="140">
                  <c:v>0.21380000000000021</c:v>
                </c:pt>
                <c:pt idx="141">
                  <c:v>1.7357999999999953</c:v>
                </c:pt>
                <c:pt idx="142">
                  <c:v>2.4626999999999977</c:v>
                </c:pt>
                <c:pt idx="143">
                  <c:v>0.40850000000000031</c:v>
                </c:pt>
                <c:pt idx="144">
                  <c:v>1.9737999999999978</c:v>
                </c:pt>
                <c:pt idx="145">
                  <c:v>-0.29140000000000038</c:v>
                </c:pt>
                <c:pt idx="146">
                  <c:v>0.664300000000002</c:v>
                </c:pt>
                <c:pt idx="147">
                  <c:v>1.7672999999999968</c:v>
                </c:pt>
                <c:pt idx="148">
                  <c:v>-6.1199999999999997E-2</c:v>
                </c:pt>
                <c:pt idx="149">
                  <c:v>0.46690000000000031</c:v>
                </c:pt>
                <c:pt idx="150">
                  <c:v>2.0521999999999987</c:v>
                </c:pt>
                <c:pt idx="151">
                  <c:v>-0.36950000000000038</c:v>
                </c:pt>
              </c:numCache>
            </c:numRef>
          </c:xVal>
          <c:yVal>
            <c:numRef>
              <c:f>Plots!$E$2:$E$153</c:f>
              <c:numCache>
                <c:formatCode>General</c:formatCode>
                <c:ptCount val="152"/>
                <c:pt idx="0">
                  <c:v>1.3849</c:v>
                </c:pt>
                <c:pt idx="1">
                  <c:v>0.57150000000000001</c:v>
                </c:pt>
                <c:pt idx="2">
                  <c:v>1.2442</c:v>
                </c:pt>
                <c:pt idx="3">
                  <c:v>3.6509999999999998</c:v>
                </c:pt>
                <c:pt idx="4">
                  <c:v>2.6936</c:v>
                </c:pt>
                <c:pt idx="5">
                  <c:v>-1.0515999999999956</c:v>
                </c:pt>
                <c:pt idx="6">
                  <c:v>-1.5413999999999959</c:v>
                </c:pt>
                <c:pt idx="7">
                  <c:v>-0.44500000000000017</c:v>
                </c:pt>
                <c:pt idx="8">
                  <c:v>-0.82509999999999994</c:v>
                </c:pt>
                <c:pt idx="9">
                  <c:v>3.6819999999999999</c:v>
                </c:pt>
                <c:pt idx="10">
                  <c:v>1.2326999999999961</c:v>
                </c:pt>
                <c:pt idx="11">
                  <c:v>2.6040999999999999</c:v>
                </c:pt>
                <c:pt idx="12">
                  <c:v>-0.4572</c:v>
                </c:pt>
                <c:pt idx="13">
                  <c:v>1.7875999999999967</c:v>
                </c:pt>
                <c:pt idx="14">
                  <c:v>2.9911999999999987</c:v>
                </c:pt>
                <c:pt idx="15">
                  <c:v>2.376699999999992</c:v>
                </c:pt>
                <c:pt idx="16">
                  <c:v>2.7410000000000001</c:v>
                </c:pt>
                <c:pt idx="18">
                  <c:v>-1.5691999999999964</c:v>
                </c:pt>
                <c:pt idx="19">
                  <c:v>1.6796</c:v>
                </c:pt>
                <c:pt idx="20">
                  <c:v>-0.83940000000000003</c:v>
                </c:pt>
                <c:pt idx="21">
                  <c:v>2.2759</c:v>
                </c:pt>
                <c:pt idx="22">
                  <c:v>1.9822000000000028</c:v>
                </c:pt>
                <c:pt idx="23">
                  <c:v>-1.0542</c:v>
                </c:pt>
                <c:pt idx="24">
                  <c:v>-0.45990000000000031</c:v>
                </c:pt>
                <c:pt idx="25">
                  <c:v>2.5499999999999998</c:v>
                </c:pt>
                <c:pt idx="26">
                  <c:v>-1.5041</c:v>
                </c:pt>
                <c:pt idx="27">
                  <c:v>1.7040999999999971</c:v>
                </c:pt>
                <c:pt idx="28">
                  <c:v>1.9944999999999993</c:v>
                </c:pt>
                <c:pt idx="29">
                  <c:v>-0.93790000000000062</c:v>
                </c:pt>
                <c:pt idx="31">
                  <c:v>1.7355999999999958</c:v>
                </c:pt>
                <c:pt idx="32">
                  <c:v>-1.495899999999994</c:v>
                </c:pt>
                <c:pt idx="33">
                  <c:v>2.6551</c:v>
                </c:pt>
                <c:pt idx="35">
                  <c:v>-0.72070000000000201</c:v>
                </c:pt>
                <c:pt idx="36">
                  <c:v>-0.55570000000000064</c:v>
                </c:pt>
                <c:pt idx="37">
                  <c:v>0.98380000000000001</c:v>
                </c:pt>
                <c:pt idx="38">
                  <c:v>-1.3142</c:v>
                </c:pt>
                <c:pt idx="39">
                  <c:v>-6.5800000000000108E-2</c:v>
                </c:pt>
                <c:pt idx="40">
                  <c:v>7.9600000000000073E-2</c:v>
                </c:pt>
                <c:pt idx="41">
                  <c:v>2.7932999999999999</c:v>
                </c:pt>
                <c:pt idx="42">
                  <c:v>0.36350000000000032</c:v>
                </c:pt>
                <c:pt idx="43">
                  <c:v>1.5047999999999961</c:v>
                </c:pt>
                <c:pt idx="44">
                  <c:v>1.3064</c:v>
                </c:pt>
                <c:pt idx="45">
                  <c:v>0.742900000000002</c:v>
                </c:pt>
                <c:pt idx="46">
                  <c:v>-1.669</c:v>
                </c:pt>
                <c:pt idx="48">
                  <c:v>1.7013999999999958</c:v>
                </c:pt>
                <c:pt idx="50">
                  <c:v>-0.40260000000000001</c:v>
                </c:pt>
                <c:pt idx="52">
                  <c:v>-1.7476999999999958</c:v>
                </c:pt>
                <c:pt idx="54">
                  <c:v>2.5445000000000002</c:v>
                </c:pt>
                <c:pt idx="55">
                  <c:v>0.67220000000000202</c:v>
                </c:pt>
                <c:pt idx="56">
                  <c:v>0.40610000000000002</c:v>
                </c:pt>
                <c:pt idx="57">
                  <c:v>1.745599999999996</c:v>
                </c:pt>
                <c:pt idx="58">
                  <c:v>-0.51</c:v>
                </c:pt>
                <c:pt idx="59">
                  <c:v>-2.1078999999999999</c:v>
                </c:pt>
                <c:pt idx="60">
                  <c:v>1.2672999999999957</c:v>
                </c:pt>
                <c:pt idx="61">
                  <c:v>-1.7581000000000007</c:v>
                </c:pt>
                <c:pt idx="63">
                  <c:v>-0.4577</c:v>
                </c:pt>
                <c:pt idx="64">
                  <c:v>0.92470000000000063</c:v>
                </c:pt>
                <c:pt idx="65">
                  <c:v>-3.7290999999999999</c:v>
                </c:pt>
                <c:pt idx="66">
                  <c:v>-1.7141000000000006</c:v>
                </c:pt>
                <c:pt idx="67">
                  <c:v>-0.58729999999999949</c:v>
                </c:pt>
                <c:pt idx="69">
                  <c:v>-1.2444</c:v>
                </c:pt>
                <c:pt idx="72">
                  <c:v>-0.47140000000000032</c:v>
                </c:pt>
                <c:pt idx="73">
                  <c:v>-1.7014999999999953</c:v>
                </c:pt>
                <c:pt idx="75">
                  <c:v>-0.28160000000000002</c:v>
                </c:pt>
                <c:pt idx="76">
                  <c:v>-0.41720000000000002</c:v>
                </c:pt>
                <c:pt idx="77">
                  <c:v>-0.84919999999999995</c:v>
                </c:pt>
                <c:pt idx="79">
                  <c:v>-1</c:v>
                </c:pt>
                <c:pt idx="81">
                  <c:v>-1.0712999999999961</c:v>
                </c:pt>
                <c:pt idx="82">
                  <c:v>1.165</c:v>
                </c:pt>
                <c:pt idx="83">
                  <c:v>-0.66280000000000239</c:v>
                </c:pt>
                <c:pt idx="84">
                  <c:v>-1.0427</c:v>
                </c:pt>
                <c:pt idx="85">
                  <c:v>1.6289</c:v>
                </c:pt>
                <c:pt idx="86">
                  <c:v>5.4400000000000177E-2</c:v>
                </c:pt>
                <c:pt idx="87">
                  <c:v>1.6532</c:v>
                </c:pt>
                <c:pt idx="95">
                  <c:v>2.6802999999999999</c:v>
                </c:pt>
                <c:pt idx="97">
                  <c:v>-0.54579999999999995</c:v>
                </c:pt>
                <c:pt idx="98">
                  <c:v>-0.94699999999999995</c:v>
                </c:pt>
                <c:pt idx="99">
                  <c:v>-0.93589999999999995</c:v>
                </c:pt>
                <c:pt idx="101">
                  <c:v>2.2023999999999999</c:v>
                </c:pt>
                <c:pt idx="102">
                  <c:v>1.4028999999999952</c:v>
                </c:pt>
                <c:pt idx="103">
                  <c:v>0.87339999999999995</c:v>
                </c:pt>
                <c:pt idx="104">
                  <c:v>-0.76049999999999995</c:v>
                </c:pt>
                <c:pt idx="105">
                  <c:v>-0.22190000000000021</c:v>
                </c:pt>
                <c:pt idx="106">
                  <c:v>-0.96600000000000064</c:v>
                </c:pt>
                <c:pt idx="107">
                  <c:v>0.94790000000000063</c:v>
                </c:pt>
                <c:pt idx="108">
                  <c:v>0.8999000000000007</c:v>
                </c:pt>
                <c:pt idx="109">
                  <c:v>-1.1528</c:v>
                </c:pt>
                <c:pt idx="111">
                  <c:v>-2.2865000000000002</c:v>
                </c:pt>
                <c:pt idx="113">
                  <c:v>-4.6957999999999975</c:v>
                </c:pt>
                <c:pt idx="114">
                  <c:v>1.1780999999999999</c:v>
                </c:pt>
                <c:pt idx="115">
                  <c:v>2.0903</c:v>
                </c:pt>
                <c:pt idx="116">
                  <c:v>3.0609999999999999</c:v>
                </c:pt>
                <c:pt idx="117">
                  <c:v>0.40840000000000032</c:v>
                </c:pt>
                <c:pt idx="118">
                  <c:v>1.032</c:v>
                </c:pt>
                <c:pt idx="119">
                  <c:v>-0.62339999999999995</c:v>
                </c:pt>
                <c:pt idx="120">
                  <c:v>2.9059999999999997</c:v>
                </c:pt>
                <c:pt idx="122">
                  <c:v>3.1869999999999998</c:v>
                </c:pt>
                <c:pt idx="124">
                  <c:v>1.7145999999999968</c:v>
                </c:pt>
                <c:pt idx="125">
                  <c:v>1.4359999999999928</c:v>
                </c:pt>
                <c:pt idx="126">
                  <c:v>2.6848999999999998</c:v>
                </c:pt>
                <c:pt idx="127">
                  <c:v>-0.90449999999999997</c:v>
                </c:pt>
                <c:pt idx="128">
                  <c:v>0.46910000000000002</c:v>
                </c:pt>
                <c:pt idx="129">
                  <c:v>-0.35470000000000002</c:v>
                </c:pt>
                <c:pt idx="130">
                  <c:v>0.42960000000000031</c:v>
                </c:pt>
                <c:pt idx="131">
                  <c:v>2.5971000000000002</c:v>
                </c:pt>
                <c:pt idx="132">
                  <c:v>1.8312999999999964</c:v>
                </c:pt>
                <c:pt idx="133">
                  <c:v>-0.72430000000000005</c:v>
                </c:pt>
                <c:pt idx="134">
                  <c:v>1.9973999999999994</c:v>
                </c:pt>
                <c:pt idx="135">
                  <c:v>1.7271999999999967</c:v>
                </c:pt>
                <c:pt idx="136">
                  <c:v>1.3008</c:v>
                </c:pt>
                <c:pt idx="138">
                  <c:v>1.7181999999999971</c:v>
                </c:pt>
                <c:pt idx="139">
                  <c:v>2.3172999999999977</c:v>
                </c:pt>
                <c:pt idx="140">
                  <c:v>0.83380000000000065</c:v>
                </c:pt>
                <c:pt idx="141">
                  <c:v>2.1357999999999997</c:v>
                </c:pt>
                <c:pt idx="142">
                  <c:v>3.2827000000000002</c:v>
                </c:pt>
                <c:pt idx="143">
                  <c:v>0.9385</c:v>
                </c:pt>
                <c:pt idx="144">
                  <c:v>2.5038</c:v>
                </c:pt>
                <c:pt idx="145">
                  <c:v>0.23860000000000001</c:v>
                </c:pt>
                <c:pt idx="146">
                  <c:v>1.2042999999999962</c:v>
                </c:pt>
                <c:pt idx="147">
                  <c:v>2.3172999999999977</c:v>
                </c:pt>
                <c:pt idx="149">
                  <c:v>0.46690000000000031</c:v>
                </c:pt>
                <c:pt idx="150">
                  <c:v>3.2321999999999997</c:v>
                </c:pt>
                <c:pt idx="151">
                  <c:v>-0.92949999999999999</c:v>
                </c:pt>
              </c:numCache>
            </c:numRef>
          </c:yVal>
        </c:ser>
        <c:ser>
          <c:idx val="2"/>
          <c:order val="2"/>
          <c:tx>
            <c:strRef>
              <c:f>Plots!$F$1</c:f>
              <c:strCache>
                <c:ptCount val="1"/>
                <c:pt idx="0">
                  <c:v>Adj Op 3</c:v>
                </c:pt>
              </c:strCache>
            </c:strRef>
          </c:tx>
          <c:spPr>
            <a:ln w="28575">
              <a:noFill/>
            </a:ln>
          </c:spPr>
          <c:marker>
            <c:symbol val="triangle"/>
            <c:size val="3"/>
          </c:marker>
          <c:xVal>
            <c:numRef>
              <c:f>Plots!$B$2:$B$153</c:f>
              <c:numCache>
                <c:formatCode>General</c:formatCode>
                <c:ptCount val="152"/>
                <c:pt idx="0">
                  <c:v>0.83490000000000064</c:v>
                </c:pt>
                <c:pt idx="1">
                  <c:v>6.1500000000000013E-2</c:v>
                </c:pt>
                <c:pt idx="2">
                  <c:v>0.66420000000000201</c:v>
                </c:pt>
                <c:pt idx="3">
                  <c:v>2.0909999999999997</c:v>
                </c:pt>
                <c:pt idx="4">
                  <c:v>1.8535999999999961</c:v>
                </c:pt>
                <c:pt idx="5">
                  <c:v>-0.49160000000000031</c:v>
                </c:pt>
                <c:pt idx="6">
                  <c:v>-0.63140000000000063</c:v>
                </c:pt>
                <c:pt idx="7">
                  <c:v>0.19500000000000009</c:v>
                </c:pt>
                <c:pt idx="8">
                  <c:v>-3.5100000000000006E-2</c:v>
                </c:pt>
                <c:pt idx="9">
                  <c:v>2.8519999999999968</c:v>
                </c:pt>
                <c:pt idx="10">
                  <c:v>0.61270000000000213</c:v>
                </c:pt>
                <c:pt idx="11">
                  <c:v>1.6740999999999999</c:v>
                </c:pt>
                <c:pt idx="12">
                  <c:v>1.1928000000000001</c:v>
                </c:pt>
                <c:pt idx="13">
                  <c:v>1.2475999999999952</c:v>
                </c:pt>
                <c:pt idx="14">
                  <c:v>2.3911999999999987</c:v>
                </c:pt>
                <c:pt idx="15">
                  <c:v>1.6767000000000001</c:v>
                </c:pt>
                <c:pt idx="16">
                  <c:v>1.7809999999999968</c:v>
                </c:pt>
                <c:pt idx="17">
                  <c:v>-2.8400000000000012E-2</c:v>
                </c:pt>
                <c:pt idx="18">
                  <c:v>0.46080000000000032</c:v>
                </c:pt>
                <c:pt idx="19">
                  <c:v>2.3695999999999997</c:v>
                </c:pt>
                <c:pt idx="20">
                  <c:v>-0.15940000000000057</c:v>
                </c:pt>
                <c:pt idx="21">
                  <c:v>1.7458999999999953</c:v>
                </c:pt>
                <c:pt idx="22">
                  <c:v>1.1022000000000001</c:v>
                </c:pt>
                <c:pt idx="23">
                  <c:v>-0.37420000000000031</c:v>
                </c:pt>
                <c:pt idx="24">
                  <c:v>-1.0698999999999956</c:v>
                </c:pt>
                <c:pt idx="25">
                  <c:v>1.7500000000000007</c:v>
                </c:pt>
                <c:pt idx="26">
                  <c:v>-0.91410000000000002</c:v>
                </c:pt>
                <c:pt idx="27">
                  <c:v>1.1141000000000001</c:v>
                </c:pt>
                <c:pt idx="28">
                  <c:v>1.3845000000000001</c:v>
                </c:pt>
                <c:pt idx="29">
                  <c:v>-0.30790000000000101</c:v>
                </c:pt>
                <c:pt idx="30">
                  <c:v>-0.40390000000000031</c:v>
                </c:pt>
                <c:pt idx="31">
                  <c:v>1.0755999999999959</c:v>
                </c:pt>
                <c:pt idx="32">
                  <c:v>-0.92589999999999995</c:v>
                </c:pt>
                <c:pt idx="33">
                  <c:v>1.9450999999999994</c:v>
                </c:pt>
                <c:pt idx="34">
                  <c:v>-0.91870000000000063</c:v>
                </c:pt>
                <c:pt idx="35">
                  <c:v>1.0192999999999957</c:v>
                </c:pt>
                <c:pt idx="36">
                  <c:v>0.11430000000000004</c:v>
                </c:pt>
                <c:pt idx="37">
                  <c:v>0.1338</c:v>
                </c:pt>
                <c:pt idx="38">
                  <c:v>-0.29420000000000002</c:v>
                </c:pt>
                <c:pt idx="39">
                  <c:v>0.20419999999999999</c:v>
                </c:pt>
                <c:pt idx="40">
                  <c:v>0.64960000000000273</c:v>
                </c:pt>
                <c:pt idx="41">
                  <c:v>2.1533000000000002</c:v>
                </c:pt>
                <c:pt idx="42">
                  <c:v>0.87350000000000005</c:v>
                </c:pt>
                <c:pt idx="43">
                  <c:v>0.97480000000000144</c:v>
                </c:pt>
                <c:pt idx="44">
                  <c:v>0.676400000000002</c:v>
                </c:pt>
                <c:pt idx="45">
                  <c:v>0.43290000000000101</c:v>
                </c:pt>
                <c:pt idx="46">
                  <c:v>-0.879000000000002</c:v>
                </c:pt>
                <c:pt idx="47">
                  <c:v>-0.128</c:v>
                </c:pt>
                <c:pt idx="48">
                  <c:v>2.3613999999999997</c:v>
                </c:pt>
                <c:pt idx="49">
                  <c:v>-0.11580000000000004</c:v>
                </c:pt>
                <c:pt idx="50">
                  <c:v>0.24740000000000054</c:v>
                </c:pt>
                <c:pt idx="51">
                  <c:v>-5.8100000000000027E-2</c:v>
                </c:pt>
                <c:pt idx="52">
                  <c:v>-1.7700000000000021E-2</c:v>
                </c:pt>
                <c:pt idx="53">
                  <c:v>-0.16150000000000009</c:v>
                </c:pt>
                <c:pt idx="54">
                  <c:v>1.9744999999999993</c:v>
                </c:pt>
                <c:pt idx="55">
                  <c:v>1.2200000000000009E-2</c:v>
                </c:pt>
                <c:pt idx="56">
                  <c:v>1.0861000000000001</c:v>
                </c:pt>
                <c:pt idx="57">
                  <c:v>1.1155999999999962</c:v>
                </c:pt>
                <c:pt idx="58">
                  <c:v>1.04</c:v>
                </c:pt>
                <c:pt idx="59">
                  <c:v>-0.27790000000000031</c:v>
                </c:pt>
                <c:pt idx="60">
                  <c:v>1.8573</c:v>
                </c:pt>
                <c:pt idx="61">
                  <c:v>0.53190000000000004</c:v>
                </c:pt>
                <c:pt idx="62">
                  <c:v>1.1852</c:v>
                </c:pt>
                <c:pt idx="63">
                  <c:v>0.26229999999999998</c:v>
                </c:pt>
                <c:pt idx="64">
                  <c:v>0.20469999999999999</c:v>
                </c:pt>
                <c:pt idx="65">
                  <c:v>0.40090000000000031</c:v>
                </c:pt>
                <c:pt idx="66">
                  <c:v>0.22590000000000021</c:v>
                </c:pt>
                <c:pt idx="67">
                  <c:v>0.63270000000000226</c:v>
                </c:pt>
                <c:pt idx="68">
                  <c:v>0.94010000000000005</c:v>
                </c:pt>
                <c:pt idx="69">
                  <c:v>0.27560000000000001</c:v>
                </c:pt>
                <c:pt idx="70">
                  <c:v>2.1052</c:v>
                </c:pt>
                <c:pt idx="71">
                  <c:v>1.7453999999999967</c:v>
                </c:pt>
                <c:pt idx="72">
                  <c:v>1.2285999999999961</c:v>
                </c:pt>
                <c:pt idx="73">
                  <c:v>-0.41150000000000031</c:v>
                </c:pt>
                <c:pt idx="74">
                  <c:v>2.7414999999999998</c:v>
                </c:pt>
                <c:pt idx="75">
                  <c:v>0.86839999999999995</c:v>
                </c:pt>
                <c:pt idx="76">
                  <c:v>0.87280000000000202</c:v>
                </c:pt>
                <c:pt idx="77">
                  <c:v>0.40080000000000032</c:v>
                </c:pt>
                <c:pt idx="78">
                  <c:v>-0.36170000000000002</c:v>
                </c:pt>
                <c:pt idx="79">
                  <c:v>0.79</c:v>
                </c:pt>
                <c:pt idx="80">
                  <c:v>0.64290000000000225</c:v>
                </c:pt>
                <c:pt idx="81">
                  <c:v>1.9486999999999994</c:v>
                </c:pt>
                <c:pt idx="82">
                  <c:v>0.36500000000000032</c:v>
                </c:pt>
                <c:pt idx="83">
                  <c:v>0.73720000000000063</c:v>
                </c:pt>
                <c:pt idx="84">
                  <c:v>-0.31270000000000031</c:v>
                </c:pt>
                <c:pt idx="85">
                  <c:v>1.1089</c:v>
                </c:pt>
                <c:pt idx="86">
                  <c:v>1.6843999999999999</c:v>
                </c:pt>
                <c:pt idx="87">
                  <c:v>1.1032</c:v>
                </c:pt>
                <c:pt idx="88">
                  <c:v>1.9148999999999994</c:v>
                </c:pt>
                <c:pt idx="89">
                  <c:v>1.5190999999999959</c:v>
                </c:pt>
                <c:pt idx="90">
                  <c:v>1.4135999999999931</c:v>
                </c:pt>
                <c:pt idx="91">
                  <c:v>-0.38020000000000032</c:v>
                </c:pt>
                <c:pt idx="92">
                  <c:v>1.4224999999999957</c:v>
                </c:pt>
                <c:pt idx="93">
                  <c:v>1.8209</c:v>
                </c:pt>
                <c:pt idx="94">
                  <c:v>2.1127999999999987</c:v>
                </c:pt>
                <c:pt idx="95">
                  <c:v>2.1402999999999999</c:v>
                </c:pt>
                <c:pt idx="96">
                  <c:v>0.92370000000000063</c:v>
                </c:pt>
                <c:pt idx="97">
                  <c:v>8.4200000000000066E-2</c:v>
                </c:pt>
                <c:pt idx="98">
                  <c:v>0.51300000000000001</c:v>
                </c:pt>
                <c:pt idx="99">
                  <c:v>0.81410000000000005</c:v>
                </c:pt>
                <c:pt idx="100">
                  <c:v>-0.25750000000000001</c:v>
                </c:pt>
                <c:pt idx="101">
                  <c:v>0.45240000000000002</c:v>
                </c:pt>
                <c:pt idx="102">
                  <c:v>0.31290000000000101</c:v>
                </c:pt>
                <c:pt idx="103">
                  <c:v>0.20340000000000041</c:v>
                </c:pt>
                <c:pt idx="104">
                  <c:v>0.40950000000000031</c:v>
                </c:pt>
                <c:pt idx="105">
                  <c:v>0.36810000000000032</c:v>
                </c:pt>
                <c:pt idx="106">
                  <c:v>0.13400000000000001</c:v>
                </c:pt>
                <c:pt idx="107">
                  <c:v>2.0179</c:v>
                </c:pt>
                <c:pt idx="108">
                  <c:v>1.6498999999999961</c:v>
                </c:pt>
                <c:pt idx="109">
                  <c:v>0.47720000000000001</c:v>
                </c:pt>
                <c:pt idx="110">
                  <c:v>2.4651999999999998</c:v>
                </c:pt>
                <c:pt idx="111">
                  <c:v>0.19350000000000009</c:v>
                </c:pt>
                <c:pt idx="112">
                  <c:v>0.42370000000000002</c:v>
                </c:pt>
                <c:pt idx="113">
                  <c:v>-0.19580000000000009</c:v>
                </c:pt>
                <c:pt idx="114">
                  <c:v>1.7581000000000007</c:v>
                </c:pt>
                <c:pt idx="115">
                  <c:v>1.5303</c:v>
                </c:pt>
                <c:pt idx="116">
                  <c:v>2.2309999999999999</c:v>
                </c:pt>
                <c:pt idx="117">
                  <c:v>-0.46160000000000001</c:v>
                </c:pt>
                <c:pt idx="118">
                  <c:v>0.43200000000000038</c:v>
                </c:pt>
                <c:pt idx="119">
                  <c:v>-0.11340000000000004</c:v>
                </c:pt>
                <c:pt idx="120">
                  <c:v>2.0859999999999999</c:v>
                </c:pt>
                <c:pt idx="121">
                  <c:v>1.5472999999999959</c:v>
                </c:pt>
                <c:pt idx="122">
                  <c:v>2.5270000000000001</c:v>
                </c:pt>
                <c:pt idx="123">
                  <c:v>-0.48950000000000032</c:v>
                </c:pt>
                <c:pt idx="124">
                  <c:v>1.2846</c:v>
                </c:pt>
                <c:pt idx="125">
                  <c:v>1.1259999999999959</c:v>
                </c:pt>
                <c:pt idx="126">
                  <c:v>1.7748999999999968</c:v>
                </c:pt>
                <c:pt idx="127">
                  <c:v>-0.18450000000000041</c:v>
                </c:pt>
                <c:pt idx="128">
                  <c:v>0.75910000000000177</c:v>
                </c:pt>
                <c:pt idx="129">
                  <c:v>0.23530000000000001</c:v>
                </c:pt>
                <c:pt idx="130">
                  <c:v>1.1696</c:v>
                </c:pt>
                <c:pt idx="131">
                  <c:v>1.8671</c:v>
                </c:pt>
                <c:pt idx="132">
                  <c:v>1.1413</c:v>
                </c:pt>
                <c:pt idx="133">
                  <c:v>0.31570000000000031</c:v>
                </c:pt>
                <c:pt idx="134">
                  <c:v>1.1774</c:v>
                </c:pt>
                <c:pt idx="135">
                  <c:v>1.0071999999999957</c:v>
                </c:pt>
                <c:pt idx="136">
                  <c:v>0.82080000000000064</c:v>
                </c:pt>
                <c:pt idx="137">
                  <c:v>-0.32000000000000101</c:v>
                </c:pt>
                <c:pt idx="138">
                  <c:v>2.4981999999999998</c:v>
                </c:pt>
                <c:pt idx="139">
                  <c:v>1.8172999999999961</c:v>
                </c:pt>
                <c:pt idx="140">
                  <c:v>0.21380000000000021</c:v>
                </c:pt>
                <c:pt idx="141">
                  <c:v>1.7357999999999953</c:v>
                </c:pt>
                <c:pt idx="142">
                  <c:v>2.4626999999999977</c:v>
                </c:pt>
                <c:pt idx="143">
                  <c:v>0.40850000000000031</c:v>
                </c:pt>
                <c:pt idx="144">
                  <c:v>1.9737999999999978</c:v>
                </c:pt>
                <c:pt idx="145">
                  <c:v>-0.29140000000000038</c:v>
                </c:pt>
                <c:pt idx="146">
                  <c:v>0.664300000000002</c:v>
                </c:pt>
                <c:pt idx="147">
                  <c:v>1.7672999999999968</c:v>
                </c:pt>
                <c:pt idx="148">
                  <c:v>-6.1199999999999997E-2</c:v>
                </c:pt>
                <c:pt idx="149">
                  <c:v>0.46690000000000031</c:v>
                </c:pt>
                <c:pt idx="150">
                  <c:v>2.0521999999999987</c:v>
                </c:pt>
                <c:pt idx="151">
                  <c:v>-0.36950000000000038</c:v>
                </c:pt>
              </c:numCache>
            </c:numRef>
          </c:xVal>
          <c:yVal>
            <c:numRef>
              <c:f>Plots!$F$2:$F$153</c:f>
              <c:numCache>
                <c:formatCode>General</c:formatCode>
                <c:ptCount val="152"/>
                <c:pt idx="1">
                  <c:v>0.43150000000000038</c:v>
                </c:pt>
                <c:pt idx="2">
                  <c:v>1.1941999999999999</c:v>
                </c:pt>
                <c:pt idx="3">
                  <c:v>3.6909999999999998</c:v>
                </c:pt>
                <c:pt idx="4">
                  <c:v>2.6836000000000002</c:v>
                </c:pt>
                <c:pt idx="7">
                  <c:v>-0.36500000000000032</c:v>
                </c:pt>
                <c:pt idx="9">
                  <c:v>3.6719999999999997</c:v>
                </c:pt>
                <c:pt idx="10">
                  <c:v>1.2626999999999964</c:v>
                </c:pt>
                <c:pt idx="11">
                  <c:v>2.6040999999999999</c:v>
                </c:pt>
                <c:pt idx="12">
                  <c:v>-0.43720000000000031</c:v>
                </c:pt>
                <c:pt idx="14">
                  <c:v>3.1511999999999998</c:v>
                </c:pt>
                <c:pt idx="15">
                  <c:v>2.5966999999999967</c:v>
                </c:pt>
                <c:pt idx="17">
                  <c:v>-0.62840000000000062</c:v>
                </c:pt>
                <c:pt idx="18">
                  <c:v>-1.6092</c:v>
                </c:pt>
                <c:pt idx="19">
                  <c:v>2.2795999999999998</c:v>
                </c:pt>
                <c:pt idx="21">
                  <c:v>2.3658999999999977</c:v>
                </c:pt>
                <c:pt idx="25">
                  <c:v>2.61</c:v>
                </c:pt>
                <c:pt idx="27">
                  <c:v>1.6640999999999999</c:v>
                </c:pt>
                <c:pt idx="28">
                  <c:v>2.1044999999999998</c:v>
                </c:pt>
                <c:pt idx="30">
                  <c:v>-0.93389999999999995</c:v>
                </c:pt>
                <c:pt idx="31">
                  <c:v>1.7255999999999958</c:v>
                </c:pt>
                <c:pt idx="33">
                  <c:v>2.6151</c:v>
                </c:pt>
                <c:pt idx="34">
                  <c:v>-1.5587</c:v>
                </c:pt>
                <c:pt idx="35">
                  <c:v>-0.70070000000000165</c:v>
                </c:pt>
                <c:pt idx="36">
                  <c:v>-0.41570000000000001</c:v>
                </c:pt>
                <c:pt idx="37">
                  <c:v>1.0737999999999956</c:v>
                </c:pt>
                <c:pt idx="39">
                  <c:v>-0.49580000000000113</c:v>
                </c:pt>
                <c:pt idx="40">
                  <c:v>9.9600000000000244E-2</c:v>
                </c:pt>
                <c:pt idx="41">
                  <c:v>2.9033000000000002</c:v>
                </c:pt>
                <c:pt idx="42">
                  <c:v>0.42350000000000032</c:v>
                </c:pt>
                <c:pt idx="44">
                  <c:v>1.2964</c:v>
                </c:pt>
                <c:pt idx="45">
                  <c:v>0.81290000000000062</c:v>
                </c:pt>
                <c:pt idx="47">
                  <c:v>-0.75800000000000201</c:v>
                </c:pt>
                <c:pt idx="48">
                  <c:v>1.6214</c:v>
                </c:pt>
                <c:pt idx="50">
                  <c:v>-0.21260000000000001</c:v>
                </c:pt>
                <c:pt idx="54">
                  <c:v>2.7444999999999999</c:v>
                </c:pt>
                <c:pt idx="55">
                  <c:v>0.35220000000000001</c:v>
                </c:pt>
                <c:pt idx="56">
                  <c:v>0.45610000000000001</c:v>
                </c:pt>
                <c:pt idx="57">
                  <c:v>1.8655999999999962</c:v>
                </c:pt>
                <c:pt idx="59">
                  <c:v>-1.7178999999999947</c:v>
                </c:pt>
                <c:pt idx="62">
                  <c:v>-4.1847999999999965</c:v>
                </c:pt>
                <c:pt idx="63">
                  <c:v>-0.34770000000000018</c:v>
                </c:pt>
                <c:pt idx="64">
                  <c:v>0.72470000000000201</c:v>
                </c:pt>
                <c:pt idx="65">
                  <c:v>-3.4691000000000001</c:v>
                </c:pt>
                <c:pt idx="66">
                  <c:v>-1.8541000000000001</c:v>
                </c:pt>
                <c:pt idx="67">
                  <c:v>-0.43730000000000113</c:v>
                </c:pt>
                <c:pt idx="68">
                  <c:v>-1.8798999999999961</c:v>
                </c:pt>
                <c:pt idx="69">
                  <c:v>-1.3344</c:v>
                </c:pt>
                <c:pt idx="70">
                  <c:v>-0.77480000000000204</c:v>
                </c:pt>
                <c:pt idx="71">
                  <c:v>-2.4745999999999997</c:v>
                </c:pt>
                <c:pt idx="74">
                  <c:v>-3.5785</c:v>
                </c:pt>
                <c:pt idx="75">
                  <c:v>-0.31160000000000032</c:v>
                </c:pt>
                <c:pt idx="76">
                  <c:v>-0.4572</c:v>
                </c:pt>
                <c:pt idx="77">
                  <c:v>-0.81920000000000004</c:v>
                </c:pt>
                <c:pt idx="80">
                  <c:v>-2.6171000000000002</c:v>
                </c:pt>
                <c:pt idx="81">
                  <c:v>-0.87130000000000063</c:v>
                </c:pt>
                <c:pt idx="83">
                  <c:v>-0.53280000000000005</c:v>
                </c:pt>
                <c:pt idx="86">
                  <c:v>0.11440000000000004</c:v>
                </c:pt>
                <c:pt idx="87">
                  <c:v>1.5831999999999964</c:v>
                </c:pt>
                <c:pt idx="88">
                  <c:v>-3.2351000000000001</c:v>
                </c:pt>
                <c:pt idx="89">
                  <c:v>-2.4609000000000001</c:v>
                </c:pt>
                <c:pt idx="90">
                  <c:v>-0.82640000000000002</c:v>
                </c:pt>
                <c:pt idx="91">
                  <c:v>-3.3701999999999988</c:v>
                </c:pt>
                <c:pt idx="92">
                  <c:v>-1.9774999999999994</c:v>
                </c:pt>
                <c:pt idx="93">
                  <c:v>-1.2590999999999963</c:v>
                </c:pt>
                <c:pt idx="94">
                  <c:v>-1.1172</c:v>
                </c:pt>
                <c:pt idx="95">
                  <c:v>2.8102999999999967</c:v>
                </c:pt>
                <c:pt idx="96">
                  <c:v>-2.2162999999999977</c:v>
                </c:pt>
                <c:pt idx="98">
                  <c:v>-1.1870000000000001</c:v>
                </c:pt>
                <c:pt idx="99">
                  <c:v>-0.96590000000000065</c:v>
                </c:pt>
                <c:pt idx="101">
                  <c:v>2.2423999999999999</c:v>
                </c:pt>
                <c:pt idx="102">
                  <c:v>1.5028999999999959</c:v>
                </c:pt>
                <c:pt idx="103">
                  <c:v>0.61339999999999995</c:v>
                </c:pt>
                <c:pt idx="104">
                  <c:v>-0.68050000000000033</c:v>
                </c:pt>
                <c:pt idx="106">
                  <c:v>-0.876000000000002</c:v>
                </c:pt>
                <c:pt idx="109">
                  <c:v>-1.1128</c:v>
                </c:pt>
                <c:pt idx="110">
                  <c:v>-0.32480000000000137</c:v>
                </c:pt>
                <c:pt idx="112">
                  <c:v>-4.9363000000000152</c:v>
                </c:pt>
                <c:pt idx="114">
                  <c:v>1.1181000000000001</c:v>
                </c:pt>
                <c:pt idx="115">
                  <c:v>2.1703000000000001</c:v>
                </c:pt>
                <c:pt idx="116">
                  <c:v>2.9609999999999999</c:v>
                </c:pt>
                <c:pt idx="118">
                  <c:v>1.0920000000000001</c:v>
                </c:pt>
                <c:pt idx="120">
                  <c:v>2.9359999999999977</c:v>
                </c:pt>
                <c:pt idx="121">
                  <c:v>-3.3026999999999931</c:v>
                </c:pt>
                <c:pt idx="122">
                  <c:v>3.4870000000000001</c:v>
                </c:pt>
                <c:pt idx="124">
                  <c:v>1.7946000000000006</c:v>
                </c:pt>
                <c:pt idx="125">
                  <c:v>1.446</c:v>
                </c:pt>
                <c:pt idx="126">
                  <c:v>2.6949000000000001</c:v>
                </c:pt>
                <c:pt idx="128">
                  <c:v>0.44910000000000017</c:v>
                </c:pt>
                <c:pt idx="129">
                  <c:v>-0.18470000000000047</c:v>
                </c:pt>
                <c:pt idx="130">
                  <c:v>0.37960000000000038</c:v>
                </c:pt>
                <c:pt idx="132">
                  <c:v>1.9312999999999994</c:v>
                </c:pt>
                <c:pt idx="133">
                  <c:v>-0.82430000000000003</c:v>
                </c:pt>
                <c:pt idx="135">
                  <c:v>1.8171999999999964</c:v>
                </c:pt>
                <c:pt idx="139">
                  <c:v>2.4272999999999998</c:v>
                </c:pt>
                <c:pt idx="140">
                  <c:v>1.0537999999999956</c:v>
                </c:pt>
                <c:pt idx="141">
                  <c:v>2.1757999999999997</c:v>
                </c:pt>
                <c:pt idx="143">
                  <c:v>0.8085</c:v>
                </c:pt>
                <c:pt idx="144">
                  <c:v>2.6038000000000001</c:v>
                </c:pt>
                <c:pt idx="145">
                  <c:v>0.53859999999999997</c:v>
                </c:pt>
                <c:pt idx="147">
                  <c:v>2.5472999999999999</c:v>
                </c:pt>
                <c:pt idx="148">
                  <c:v>0.24880000000000024</c:v>
                </c:pt>
              </c:numCache>
            </c:numRef>
          </c:yVal>
        </c:ser>
        <c:ser>
          <c:idx val="3"/>
          <c:order val="3"/>
          <c:tx>
            <c:strRef>
              <c:f>Plots!$C$1</c:f>
              <c:strCache>
                <c:ptCount val="1"/>
                <c:pt idx="0">
                  <c:v>Fresh Pilot</c:v>
                </c:pt>
              </c:strCache>
            </c:strRef>
          </c:tx>
          <c:spPr>
            <a:ln w="28575">
              <a:noFill/>
            </a:ln>
          </c:spPr>
          <c:marker>
            <c:symbol val="circle"/>
            <c:size val="3"/>
          </c:marker>
          <c:xVal>
            <c:numRef>
              <c:f>Plots!$B$2:$B$153</c:f>
              <c:numCache>
                <c:formatCode>General</c:formatCode>
                <c:ptCount val="152"/>
                <c:pt idx="0">
                  <c:v>0.83490000000000064</c:v>
                </c:pt>
                <c:pt idx="1">
                  <c:v>6.1500000000000013E-2</c:v>
                </c:pt>
                <c:pt idx="2">
                  <c:v>0.66420000000000201</c:v>
                </c:pt>
                <c:pt idx="3">
                  <c:v>2.0909999999999997</c:v>
                </c:pt>
                <c:pt idx="4">
                  <c:v>1.8535999999999961</c:v>
                </c:pt>
                <c:pt idx="5">
                  <c:v>-0.49160000000000031</c:v>
                </c:pt>
                <c:pt idx="6">
                  <c:v>-0.63140000000000063</c:v>
                </c:pt>
                <c:pt idx="7">
                  <c:v>0.19500000000000009</c:v>
                </c:pt>
                <c:pt idx="8">
                  <c:v>-3.5100000000000006E-2</c:v>
                </c:pt>
                <c:pt idx="9">
                  <c:v>2.8519999999999968</c:v>
                </c:pt>
                <c:pt idx="10">
                  <c:v>0.61270000000000213</c:v>
                </c:pt>
                <c:pt idx="11">
                  <c:v>1.6740999999999999</c:v>
                </c:pt>
                <c:pt idx="12">
                  <c:v>1.1928000000000001</c:v>
                </c:pt>
                <c:pt idx="13">
                  <c:v>1.2475999999999952</c:v>
                </c:pt>
                <c:pt idx="14">
                  <c:v>2.3911999999999987</c:v>
                </c:pt>
                <c:pt idx="15">
                  <c:v>1.6767000000000001</c:v>
                </c:pt>
                <c:pt idx="16">
                  <c:v>1.7809999999999968</c:v>
                </c:pt>
                <c:pt idx="17">
                  <c:v>-2.8400000000000012E-2</c:v>
                </c:pt>
                <c:pt idx="18">
                  <c:v>0.46080000000000032</c:v>
                </c:pt>
                <c:pt idx="19">
                  <c:v>2.3695999999999997</c:v>
                </c:pt>
                <c:pt idx="20">
                  <c:v>-0.15940000000000057</c:v>
                </c:pt>
                <c:pt idx="21">
                  <c:v>1.7458999999999953</c:v>
                </c:pt>
                <c:pt idx="22">
                  <c:v>1.1022000000000001</c:v>
                </c:pt>
                <c:pt idx="23">
                  <c:v>-0.37420000000000031</c:v>
                </c:pt>
                <c:pt idx="24">
                  <c:v>-1.0698999999999956</c:v>
                </c:pt>
                <c:pt idx="25">
                  <c:v>1.7500000000000007</c:v>
                </c:pt>
                <c:pt idx="26">
                  <c:v>-0.91410000000000002</c:v>
                </c:pt>
                <c:pt idx="27">
                  <c:v>1.1141000000000001</c:v>
                </c:pt>
                <c:pt idx="28">
                  <c:v>1.3845000000000001</c:v>
                </c:pt>
                <c:pt idx="29">
                  <c:v>-0.30790000000000101</c:v>
                </c:pt>
                <c:pt idx="30">
                  <c:v>-0.40390000000000031</c:v>
                </c:pt>
                <c:pt idx="31">
                  <c:v>1.0755999999999959</c:v>
                </c:pt>
                <c:pt idx="32">
                  <c:v>-0.92589999999999995</c:v>
                </c:pt>
                <c:pt idx="33">
                  <c:v>1.9450999999999994</c:v>
                </c:pt>
                <c:pt idx="34">
                  <c:v>-0.91870000000000063</c:v>
                </c:pt>
                <c:pt idx="35">
                  <c:v>1.0192999999999957</c:v>
                </c:pt>
                <c:pt idx="36">
                  <c:v>0.11430000000000004</c:v>
                </c:pt>
                <c:pt idx="37">
                  <c:v>0.1338</c:v>
                </c:pt>
                <c:pt idx="38">
                  <c:v>-0.29420000000000002</c:v>
                </c:pt>
                <c:pt idx="39">
                  <c:v>0.20419999999999999</c:v>
                </c:pt>
                <c:pt idx="40">
                  <c:v>0.64960000000000273</c:v>
                </c:pt>
                <c:pt idx="41">
                  <c:v>2.1533000000000002</c:v>
                </c:pt>
                <c:pt idx="42">
                  <c:v>0.87350000000000005</c:v>
                </c:pt>
                <c:pt idx="43">
                  <c:v>0.97480000000000144</c:v>
                </c:pt>
                <c:pt idx="44">
                  <c:v>0.676400000000002</c:v>
                </c:pt>
                <c:pt idx="45">
                  <c:v>0.43290000000000101</c:v>
                </c:pt>
                <c:pt idx="46">
                  <c:v>-0.879000000000002</c:v>
                </c:pt>
                <c:pt idx="47">
                  <c:v>-0.128</c:v>
                </c:pt>
                <c:pt idx="48">
                  <c:v>2.3613999999999997</c:v>
                </c:pt>
                <c:pt idx="49">
                  <c:v>-0.11580000000000004</c:v>
                </c:pt>
                <c:pt idx="50">
                  <c:v>0.24740000000000054</c:v>
                </c:pt>
                <c:pt idx="51">
                  <c:v>-5.8100000000000027E-2</c:v>
                </c:pt>
                <c:pt idx="52">
                  <c:v>-1.7700000000000021E-2</c:v>
                </c:pt>
                <c:pt idx="53">
                  <c:v>-0.16150000000000009</c:v>
                </c:pt>
                <c:pt idx="54">
                  <c:v>1.9744999999999993</c:v>
                </c:pt>
                <c:pt idx="55">
                  <c:v>1.2200000000000009E-2</c:v>
                </c:pt>
                <c:pt idx="56">
                  <c:v>1.0861000000000001</c:v>
                </c:pt>
                <c:pt idx="57">
                  <c:v>1.1155999999999962</c:v>
                </c:pt>
                <c:pt idx="58">
                  <c:v>1.04</c:v>
                </c:pt>
                <c:pt idx="59">
                  <c:v>-0.27790000000000031</c:v>
                </c:pt>
                <c:pt idx="60">
                  <c:v>1.8573</c:v>
                </c:pt>
                <c:pt idx="61">
                  <c:v>0.53190000000000004</c:v>
                </c:pt>
                <c:pt idx="62">
                  <c:v>1.1852</c:v>
                </c:pt>
                <c:pt idx="63">
                  <c:v>0.26229999999999998</c:v>
                </c:pt>
                <c:pt idx="64">
                  <c:v>0.20469999999999999</c:v>
                </c:pt>
                <c:pt idx="65">
                  <c:v>0.40090000000000031</c:v>
                </c:pt>
                <c:pt idx="66">
                  <c:v>0.22590000000000021</c:v>
                </c:pt>
                <c:pt idx="67">
                  <c:v>0.63270000000000226</c:v>
                </c:pt>
                <c:pt idx="68">
                  <c:v>0.94010000000000005</c:v>
                </c:pt>
                <c:pt idx="69">
                  <c:v>0.27560000000000001</c:v>
                </c:pt>
                <c:pt idx="70">
                  <c:v>2.1052</c:v>
                </c:pt>
                <c:pt idx="71">
                  <c:v>1.7453999999999967</c:v>
                </c:pt>
                <c:pt idx="72">
                  <c:v>1.2285999999999961</c:v>
                </c:pt>
                <c:pt idx="73">
                  <c:v>-0.41150000000000031</c:v>
                </c:pt>
                <c:pt idx="74">
                  <c:v>2.7414999999999998</c:v>
                </c:pt>
                <c:pt idx="75">
                  <c:v>0.86839999999999995</c:v>
                </c:pt>
                <c:pt idx="76">
                  <c:v>0.87280000000000202</c:v>
                </c:pt>
                <c:pt idx="77">
                  <c:v>0.40080000000000032</c:v>
                </c:pt>
                <c:pt idx="78">
                  <c:v>-0.36170000000000002</c:v>
                </c:pt>
                <c:pt idx="79">
                  <c:v>0.79</c:v>
                </c:pt>
                <c:pt idx="80">
                  <c:v>0.64290000000000225</c:v>
                </c:pt>
                <c:pt idx="81">
                  <c:v>1.9486999999999994</c:v>
                </c:pt>
                <c:pt idx="82">
                  <c:v>0.36500000000000032</c:v>
                </c:pt>
                <c:pt idx="83">
                  <c:v>0.73720000000000063</c:v>
                </c:pt>
                <c:pt idx="84">
                  <c:v>-0.31270000000000031</c:v>
                </c:pt>
                <c:pt idx="85">
                  <c:v>1.1089</c:v>
                </c:pt>
                <c:pt idx="86">
                  <c:v>1.6843999999999999</c:v>
                </c:pt>
                <c:pt idx="87">
                  <c:v>1.1032</c:v>
                </c:pt>
                <c:pt idx="88">
                  <c:v>1.9148999999999994</c:v>
                </c:pt>
                <c:pt idx="89">
                  <c:v>1.5190999999999959</c:v>
                </c:pt>
                <c:pt idx="90">
                  <c:v>1.4135999999999931</c:v>
                </c:pt>
                <c:pt idx="91">
                  <c:v>-0.38020000000000032</c:v>
                </c:pt>
                <c:pt idx="92">
                  <c:v>1.4224999999999957</c:v>
                </c:pt>
                <c:pt idx="93">
                  <c:v>1.8209</c:v>
                </c:pt>
                <c:pt idx="94">
                  <c:v>2.1127999999999987</c:v>
                </c:pt>
                <c:pt idx="95">
                  <c:v>2.1402999999999999</c:v>
                </c:pt>
                <c:pt idx="96">
                  <c:v>0.92370000000000063</c:v>
                </c:pt>
                <c:pt idx="97">
                  <c:v>8.4200000000000066E-2</c:v>
                </c:pt>
                <c:pt idx="98">
                  <c:v>0.51300000000000001</c:v>
                </c:pt>
                <c:pt idx="99">
                  <c:v>0.81410000000000005</c:v>
                </c:pt>
                <c:pt idx="100">
                  <c:v>-0.25750000000000001</c:v>
                </c:pt>
                <c:pt idx="101">
                  <c:v>0.45240000000000002</c:v>
                </c:pt>
                <c:pt idx="102">
                  <c:v>0.31290000000000101</c:v>
                </c:pt>
                <c:pt idx="103">
                  <c:v>0.20340000000000041</c:v>
                </c:pt>
                <c:pt idx="104">
                  <c:v>0.40950000000000031</c:v>
                </c:pt>
                <c:pt idx="105">
                  <c:v>0.36810000000000032</c:v>
                </c:pt>
                <c:pt idx="106">
                  <c:v>0.13400000000000001</c:v>
                </c:pt>
                <c:pt idx="107">
                  <c:v>2.0179</c:v>
                </c:pt>
                <c:pt idx="108">
                  <c:v>1.6498999999999961</c:v>
                </c:pt>
                <c:pt idx="109">
                  <c:v>0.47720000000000001</c:v>
                </c:pt>
                <c:pt idx="110">
                  <c:v>2.4651999999999998</c:v>
                </c:pt>
                <c:pt idx="111">
                  <c:v>0.19350000000000009</c:v>
                </c:pt>
                <c:pt idx="112">
                  <c:v>0.42370000000000002</c:v>
                </c:pt>
                <c:pt idx="113">
                  <c:v>-0.19580000000000009</c:v>
                </c:pt>
                <c:pt idx="114">
                  <c:v>1.7581000000000007</c:v>
                </c:pt>
                <c:pt idx="115">
                  <c:v>1.5303</c:v>
                </c:pt>
                <c:pt idx="116">
                  <c:v>2.2309999999999999</c:v>
                </c:pt>
                <c:pt idx="117">
                  <c:v>-0.46160000000000001</c:v>
                </c:pt>
                <c:pt idx="118">
                  <c:v>0.43200000000000038</c:v>
                </c:pt>
                <c:pt idx="119">
                  <c:v>-0.11340000000000004</c:v>
                </c:pt>
                <c:pt idx="120">
                  <c:v>2.0859999999999999</c:v>
                </c:pt>
                <c:pt idx="121">
                  <c:v>1.5472999999999959</c:v>
                </c:pt>
                <c:pt idx="122">
                  <c:v>2.5270000000000001</c:v>
                </c:pt>
                <c:pt idx="123">
                  <c:v>-0.48950000000000032</c:v>
                </c:pt>
                <c:pt idx="124">
                  <c:v>1.2846</c:v>
                </c:pt>
                <c:pt idx="125">
                  <c:v>1.1259999999999959</c:v>
                </c:pt>
                <c:pt idx="126">
                  <c:v>1.7748999999999968</c:v>
                </c:pt>
                <c:pt idx="127">
                  <c:v>-0.18450000000000041</c:v>
                </c:pt>
                <c:pt idx="128">
                  <c:v>0.75910000000000177</c:v>
                </c:pt>
                <c:pt idx="129">
                  <c:v>0.23530000000000001</c:v>
                </c:pt>
                <c:pt idx="130">
                  <c:v>1.1696</c:v>
                </c:pt>
                <c:pt idx="131">
                  <c:v>1.8671</c:v>
                </c:pt>
                <c:pt idx="132">
                  <c:v>1.1413</c:v>
                </c:pt>
                <c:pt idx="133">
                  <c:v>0.31570000000000031</c:v>
                </c:pt>
                <c:pt idx="134">
                  <c:v>1.1774</c:v>
                </c:pt>
                <c:pt idx="135">
                  <c:v>1.0071999999999957</c:v>
                </c:pt>
                <c:pt idx="136">
                  <c:v>0.82080000000000064</c:v>
                </c:pt>
                <c:pt idx="137">
                  <c:v>-0.32000000000000101</c:v>
                </c:pt>
                <c:pt idx="138">
                  <c:v>2.4981999999999998</c:v>
                </c:pt>
                <c:pt idx="139">
                  <c:v>1.8172999999999961</c:v>
                </c:pt>
                <c:pt idx="140">
                  <c:v>0.21380000000000021</c:v>
                </c:pt>
                <c:pt idx="141">
                  <c:v>1.7357999999999953</c:v>
                </c:pt>
                <c:pt idx="142">
                  <c:v>2.4626999999999977</c:v>
                </c:pt>
                <c:pt idx="143">
                  <c:v>0.40850000000000031</c:v>
                </c:pt>
                <c:pt idx="144">
                  <c:v>1.9737999999999978</c:v>
                </c:pt>
                <c:pt idx="145">
                  <c:v>-0.29140000000000038</c:v>
                </c:pt>
                <c:pt idx="146">
                  <c:v>0.664300000000002</c:v>
                </c:pt>
                <c:pt idx="147">
                  <c:v>1.7672999999999968</c:v>
                </c:pt>
                <c:pt idx="148">
                  <c:v>-6.1199999999999997E-2</c:v>
                </c:pt>
                <c:pt idx="149">
                  <c:v>0.46690000000000031</c:v>
                </c:pt>
                <c:pt idx="150">
                  <c:v>2.0521999999999987</c:v>
                </c:pt>
                <c:pt idx="151">
                  <c:v>-0.36950000000000038</c:v>
                </c:pt>
              </c:numCache>
            </c:numRef>
          </c:xVal>
          <c:yVal>
            <c:numRef>
              <c:f>Plots!$C$2:$C$153</c:f>
              <c:numCache>
                <c:formatCode>General</c:formatCode>
                <c:ptCount val="152"/>
                <c:pt idx="0">
                  <c:v>1.3740000000000001</c:v>
                </c:pt>
                <c:pt idx="1">
                  <c:v>0.4672</c:v>
                </c:pt>
                <c:pt idx="2">
                  <c:v>1.1240000000000001</c:v>
                </c:pt>
                <c:pt idx="3">
                  <c:v>3.1667999999999998</c:v>
                </c:pt>
                <c:pt idx="4">
                  <c:v>2.0918999999999977</c:v>
                </c:pt>
                <c:pt idx="5">
                  <c:v>-0.67270000000000274</c:v>
                </c:pt>
                <c:pt idx="6">
                  <c:v>-0.56130000000000002</c:v>
                </c:pt>
                <c:pt idx="7">
                  <c:v>-0.24630000000000021</c:v>
                </c:pt>
                <c:pt idx="8">
                  <c:v>-0.41220000000000001</c:v>
                </c:pt>
                <c:pt idx="9">
                  <c:v>3.1709999999999998</c:v>
                </c:pt>
                <c:pt idx="10">
                  <c:v>1.2483</c:v>
                </c:pt>
                <c:pt idx="11">
                  <c:v>1.9782000000000028</c:v>
                </c:pt>
                <c:pt idx="12">
                  <c:v>-0.51229999999999998</c:v>
                </c:pt>
                <c:pt idx="13">
                  <c:v>1.4263999999999959</c:v>
                </c:pt>
                <c:pt idx="14">
                  <c:v>2.7524999999999977</c:v>
                </c:pt>
                <c:pt idx="15">
                  <c:v>2.1983999999999999</c:v>
                </c:pt>
                <c:pt idx="16">
                  <c:v>2.6717</c:v>
                </c:pt>
                <c:pt idx="17">
                  <c:v>-0.67970000000000308</c:v>
                </c:pt>
                <c:pt idx="18">
                  <c:v>-1.7715999999999967</c:v>
                </c:pt>
                <c:pt idx="19">
                  <c:v>2.2385999999999999</c:v>
                </c:pt>
                <c:pt idx="20">
                  <c:v>-0.32030000000000136</c:v>
                </c:pt>
                <c:pt idx="21">
                  <c:v>2.1301999999999999</c:v>
                </c:pt>
                <c:pt idx="22">
                  <c:v>2.0514999999999977</c:v>
                </c:pt>
                <c:pt idx="23">
                  <c:v>-0.32990000000000141</c:v>
                </c:pt>
                <c:pt idx="24">
                  <c:v>0.10440000000000002</c:v>
                </c:pt>
                <c:pt idx="25">
                  <c:v>2.1532</c:v>
                </c:pt>
                <c:pt idx="26">
                  <c:v>-0.75640000000000063</c:v>
                </c:pt>
                <c:pt idx="27">
                  <c:v>1.7403999999999971</c:v>
                </c:pt>
                <c:pt idx="28">
                  <c:v>2.0482</c:v>
                </c:pt>
                <c:pt idx="29">
                  <c:v>-0.293300000000001</c:v>
                </c:pt>
                <c:pt idx="30">
                  <c:v>-0.46930000000000038</c:v>
                </c:pt>
                <c:pt idx="31">
                  <c:v>1.6332</c:v>
                </c:pt>
                <c:pt idx="32">
                  <c:v>-1.1444000000000001</c:v>
                </c:pt>
                <c:pt idx="33">
                  <c:v>1.9540000000000028</c:v>
                </c:pt>
                <c:pt idx="34">
                  <c:v>-1.4916999999999951</c:v>
                </c:pt>
                <c:pt idx="35">
                  <c:v>-0.87210000000000065</c:v>
                </c:pt>
                <c:pt idx="36">
                  <c:v>-0.8908000000000007</c:v>
                </c:pt>
                <c:pt idx="37">
                  <c:v>1.6927000000000001</c:v>
                </c:pt>
                <c:pt idx="38">
                  <c:v>-1.0026999999999961</c:v>
                </c:pt>
                <c:pt idx="39">
                  <c:v>-9.8000000000000396E-3</c:v>
                </c:pt>
                <c:pt idx="40">
                  <c:v>0.25</c:v>
                </c:pt>
                <c:pt idx="41">
                  <c:v>2.2103999999999999</c:v>
                </c:pt>
                <c:pt idx="42">
                  <c:v>9.6700000000000147E-2</c:v>
                </c:pt>
                <c:pt idx="43">
                  <c:v>1.5790999999999964</c:v>
                </c:pt>
                <c:pt idx="44">
                  <c:v>1.0943000000000001</c:v>
                </c:pt>
                <c:pt idx="45">
                  <c:v>0.66810000000000225</c:v>
                </c:pt>
                <c:pt idx="46">
                  <c:v>-1.7736999999999961</c:v>
                </c:pt>
                <c:pt idx="47">
                  <c:v>-0.27080000000000032</c:v>
                </c:pt>
                <c:pt idx="48">
                  <c:v>1.8278999999999956</c:v>
                </c:pt>
                <c:pt idx="49">
                  <c:v>-0.2661</c:v>
                </c:pt>
                <c:pt idx="50">
                  <c:v>-0.40560000000000002</c:v>
                </c:pt>
                <c:pt idx="51">
                  <c:v>-0.84030000000000005</c:v>
                </c:pt>
                <c:pt idx="52">
                  <c:v>-1.5472999999999959</c:v>
                </c:pt>
                <c:pt idx="53">
                  <c:v>-0.4531</c:v>
                </c:pt>
                <c:pt idx="54">
                  <c:v>2.5179999999999998</c:v>
                </c:pt>
                <c:pt idx="55">
                  <c:v>0.88349999999999951</c:v>
                </c:pt>
                <c:pt idx="56">
                  <c:v>0.19470000000000021</c:v>
                </c:pt>
                <c:pt idx="57">
                  <c:v>1.6513</c:v>
                </c:pt>
                <c:pt idx="58">
                  <c:v>-0.79549999999999998</c:v>
                </c:pt>
                <c:pt idx="59">
                  <c:v>-1.9807999999999992</c:v>
                </c:pt>
                <c:pt idx="60">
                  <c:v>0.83180000000000065</c:v>
                </c:pt>
                <c:pt idx="61">
                  <c:v>-2.0947999999999998</c:v>
                </c:pt>
                <c:pt idx="62">
                  <c:v>-5.7394000000000034</c:v>
                </c:pt>
                <c:pt idx="63">
                  <c:v>-0.47780000000000089</c:v>
                </c:pt>
                <c:pt idx="64">
                  <c:v>1.3918999999999961</c:v>
                </c:pt>
                <c:pt idx="65">
                  <c:v>-3.3009999999999997</c:v>
                </c:pt>
                <c:pt idx="66">
                  <c:v>-1.6759999999999964</c:v>
                </c:pt>
                <c:pt idx="67">
                  <c:v>-0.59360000000000035</c:v>
                </c:pt>
                <c:pt idx="68">
                  <c:v>-2.0537999999999998</c:v>
                </c:pt>
                <c:pt idx="69">
                  <c:v>-1.3574999999999964</c:v>
                </c:pt>
                <c:pt idx="70">
                  <c:v>-1.4122999999999963</c:v>
                </c:pt>
                <c:pt idx="71">
                  <c:v>-2.6724999999999977</c:v>
                </c:pt>
                <c:pt idx="72">
                  <c:v>-0.69240000000000035</c:v>
                </c:pt>
                <c:pt idx="73">
                  <c:v>-2.2367999999999997</c:v>
                </c:pt>
                <c:pt idx="74">
                  <c:v>-3.6322999999999968</c:v>
                </c:pt>
                <c:pt idx="75">
                  <c:v>-0.42230000000000101</c:v>
                </c:pt>
                <c:pt idx="76">
                  <c:v>-0.43410000000000032</c:v>
                </c:pt>
                <c:pt idx="77">
                  <c:v>-0.74630000000000063</c:v>
                </c:pt>
                <c:pt idx="78">
                  <c:v>2.2139000000000002</c:v>
                </c:pt>
                <c:pt idx="79">
                  <c:v>-0.79170000000000063</c:v>
                </c:pt>
                <c:pt idx="80">
                  <c:v>-2.5287000000000002</c:v>
                </c:pt>
                <c:pt idx="81">
                  <c:v>-0.68530000000000035</c:v>
                </c:pt>
                <c:pt idx="82">
                  <c:v>1.1272</c:v>
                </c:pt>
                <c:pt idx="83">
                  <c:v>-0.61350000000000005</c:v>
                </c:pt>
                <c:pt idx="84">
                  <c:v>-0.65800000000000225</c:v>
                </c:pt>
                <c:pt idx="85">
                  <c:v>1.5514999999999957</c:v>
                </c:pt>
                <c:pt idx="86">
                  <c:v>-0.2237000000000002</c:v>
                </c:pt>
                <c:pt idx="87">
                  <c:v>1.6145</c:v>
                </c:pt>
                <c:pt idx="88">
                  <c:v>-2.9964999999999931</c:v>
                </c:pt>
                <c:pt idx="89">
                  <c:v>-2.0636999999999999</c:v>
                </c:pt>
                <c:pt idx="90">
                  <c:v>-1.1115999999999961</c:v>
                </c:pt>
                <c:pt idx="91">
                  <c:v>-3.203500000000008</c:v>
                </c:pt>
                <c:pt idx="92">
                  <c:v>-2.3423999999999987</c:v>
                </c:pt>
                <c:pt idx="93">
                  <c:v>-1.7396999999999958</c:v>
                </c:pt>
                <c:pt idx="94">
                  <c:v>-1.5002</c:v>
                </c:pt>
                <c:pt idx="95">
                  <c:v>2.2259000000000002</c:v>
                </c:pt>
                <c:pt idx="96">
                  <c:v>-1.8054999999999963</c:v>
                </c:pt>
                <c:pt idx="97">
                  <c:v>-0.57780000000000065</c:v>
                </c:pt>
                <c:pt idx="98">
                  <c:v>-1.0257999999999952</c:v>
                </c:pt>
                <c:pt idx="99">
                  <c:v>-1.0832999999999964</c:v>
                </c:pt>
                <c:pt idx="100">
                  <c:v>-1.3585</c:v>
                </c:pt>
                <c:pt idx="101">
                  <c:v>2.4441999999999999</c:v>
                </c:pt>
                <c:pt idx="102">
                  <c:v>1.7523000000000006</c:v>
                </c:pt>
                <c:pt idx="103">
                  <c:v>0.64610000000000201</c:v>
                </c:pt>
                <c:pt idx="104">
                  <c:v>-0.98399999999999999</c:v>
                </c:pt>
                <c:pt idx="105">
                  <c:v>-3.7300000000000041E-2</c:v>
                </c:pt>
                <c:pt idx="106">
                  <c:v>-0.79970000000000063</c:v>
                </c:pt>
                <c:pt idx="107">
                  <c:v>0.78149999999999997</c:v>
                </c:pt>
                <c:pt idx="108">
                  <c:v>0.57750000000000001</c:v>
                </c:pt>
                <c:pt idx="109">
                  <c:v>-1.1951000000000001</c:v>
                </c:pt>
                <c:pt idx="110">
                  <c:v>-0.57199999999999995</c:v>
                </c:pt>
                <c:pt idx="111">
                  <c:v>-1.8804000000000001</c:v>
                </c:pt>
                <c:pt idx="112">
                  <c:v>-4.5891000000000002</c:v>
                </c:pt>
                <c:pt idx="113">
                  <c:v>-4.6419999999999995</c:v>
                </c:pt>
                <c:pt idx="114">
                  <c:v>0.81499999999999995</c:v>
                </c:pt>
                <c:pt idx="115">
                  <c:v>2.0947999999999998</c:v>
                </c:pt>
                <c:pt idx="116">
                  <c:v>2.5116999999999967</c:v>
                </c:pt>
                <c:pt idx="117">
                  <c:v>0.18170000000000044</c:v>
                </c:pt>
                <c:pt idx="118">
                  <c:v>0.93810000000000004</c:v>
                </c:pt>
                <c:pt idx="119">
                  <c:v>-0.50470000000000004</c:v>
                </c:pt>
                <c:pt idx="120">
                  <c:v>2.6402000000000001</c:v>
                </c:pt>
                <c:pt idx="121">
                  <c:v>-3.9516999999999967</c:v>
                </c:pt>
                <c:pt idx="122">
                  <c:v>2.5895999999999999</c:v>
                </c:pt>
                <c:pt idx="123">
                  <c:v>-1.1487000000000001</c:v>
                </c:pt>
                <c:pt idx="124">
                  <c:v>1.6625000000000001</c:v>
                </c:pt>
                <c:pt idx="125">
                  <c:v>1.4387999999999956</c:v>
                </c:pt>
                <c:pt idx="126">
                  <c:v>2.1459999999999999</c:v>
                </c:pt>
                <c:pt idx="127">
                  <c:v>-0.98260000000000003</c:v>
                </c:pt>
                <c:pt idx="128">
                  <c:v>0.17219999999999999</c:v>
                </c:pt>
                <c:pt idx="129">
                  <c:v>-0.1318</c:v>
                </c:pt>
                <c:pt idx="130">
                  <c:v>0.29270000000000002</c:v>
                </c:pt>
                <c:pt idx="131">
                  <c:v>2.6219000000000001</c:v>
                </c:pt>
                <c:pt idx="132">
                  <c:v>1.7595999999999961</c:v>
                </c:pt>
                <c:pt idx="133">
                  <c:v>-0.78820000000000001</c:v>
                </c:pt>
                <c:pt idx="134">
                  <c:v>1.5817999999999957</c:v>
                </c:pt>
                <c:pt idx="135">
                  <c:v>1.6986000000000001</c:v>
                </c:pt>
                <c:pt idx="136">
                  <c:v>1.3321000000000001</c:v>
                </c:pt>
                <c:pt idx="137">
                  <c:v>-0.97100000000000064</c:v>
                </c:pt>
                <c:pt idx="138">
                  <c:v>1.3512999999999964</c:v>
                </c:pt>
                <c:pt idx="139">
                  <c:v>2.1042999999999998</c:v>
                </c:pt>
                <c:pt idx="140">
                  <c:v>1.3008</c:v>
                </c:pt>
                <c:pt idx="141">
                  <c:v>1.7436999999999958</c:v>
                </c:pt>
                <c:pt idx="142">
                  <c:v>2.8893999999999997</c:v>
                </c:pt>
                <c:pt idx="143">
                  <c:v>0.60990000000000177</c:v>
                </c:pt>
                <c:pt idx="144">
                  <c:v>1.8655999999999962</c:v>
                </c:pt>
                <c:pt idx="145">
                  <c:v>0.33270000000000038</c:v>
                </c:pt>
                <c:pt idx="146">
                  <c:v>1.1822999999999999</c:v>
                </c:pt>
                <c:pt idx="147">
                  <c:v>2.0918999999999977</c:v>
                </c:pt>
                <c:pt idx="148">
                  <c:v>0.46940000000000032</c:v>
                </c:pt>
                <c:pt idx="149">
                  <c:v>0.42290000000000089</c:v>
                </c:pt>
                <c:pt idx="150">
                  <c:v>2.9051999999999998</c:v>
                </c:pt>
                <c:pt idx="151">
                  <c:v>-0.73040000000000005</c:v>
                </c:pt>
              </c:numCache>
            </c:numRef>
          </c:yVal>
        </c:ser>
        <c:axId val="83562496"/>
        <c:axId val="83564800"/>
      </c:scatterChart>
      <c:valAx>
        <c:axId val="83562496"/>
        <c:scaling>
          <c:orientation val="minMax"/>
          <c:max val="6"/>
          <c:min val="-6"/>
        </c:scaling>
        <c:axPos val="b"/>
        <c:majorGridlines>
          <c:spPr>
            <a:ln w="6350">
              <a:solidFill>
                <a:schemeClr val="bg1">
                  <a:lumMod val="85000"/>
                </a:schemeClr>
              </a:solidFill>
            </a:ln>
          </c:spPr>
        </c:majorGridlines>
        <c:title>
          <c:tx>
            <c:rich>
              <a:bodyPr/>
              <a:lstStyle/>
              <a:p>
                <a:pPr>
                  <a:defRPr/>
                </a:pPr>
                <a:r>
                  <a:rPr lang="en-US"/>
                  <a:t>Initial Anchor Calibration</a:t>
                </a:r>
              </a:p>
            </c:rich>
          </c:tx>
        </c:title>
        <c:numFmt formatCode="General" sourceLinked="1"/>
        <c:tickLblPos val="nextTo"/>
        <c:crossAx val="83564800"/>
        <c:crosses val="autoZero"/>
        <c:crossBetween val="midCat"/>
        <c:majorUnit val="1"/>
      </c:valAx>
      <c:valAx>
        <c:axId val="83564800"/>
        <c:scaling>
          <c:orientation val="minMax"/>
          <c:max val="6"/>
          <c:min val="-6"/>
        </c:scaling>
        <c:axPos val="l"/>
        <c:majorGridlines>
          <c:spPr>
            <a:ln w="6350">
              <a:solidFill>
                <a:schemeClr val="bg1">
                  <a:lumMod val="85000"/>
                </a:schemeClr>
              </a:solidFill>
            </a:ln>
          </c:spPr>
        </c:majorGridlines>
        <c:title>
          <c:tx>
            <c:rich>
              <a:bodyPr rot="0" vert="wordArtVert"/>
              <a:lstStyle/>
              <a:p>
                <a:pPr>
                  <a:defRPr/>
                </a:pPr>
                <a:r>
                  <a:rPr lang="en-US"/>
                  <a:t>Recalibrations</a:t>
                </a:r>
              </a:p>
            </c:rich>
          </c:tx>
        </c:title>
        <c:numFmt formatCode="General" sourceLinked="1"/>
        <c:tickLblPos val="nextTo"/>
        <c:crossAx val="83562496"/>
        <c:crosses val="autoZero"/>
        <c:crossBetween val="midCat"/>
        <c:majorUnit val="1"/>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scatterChart>
        <c:scatterStyle val="lineMarker"/>
        <c:ser>
          <c:idx val="0"/>
          <c:order val="0"/>
          <c:tx>
            <c:strRef>
              <c:f>Plots!$D$1</c:f>
              <c:strCache>
                <c:ptCount val="1"/>
                <c:pt idx="0">
                  <c:v>Adj Op 1</c:v>
                </c:pt>
              </c:strCache>
            </c:strRef>
          </c:tx>
          <c:spPr>
            <a:ln w="28575">
              <a:noFill/>
            </a:ln>
          </c:spPr>
          <c:marker>
            <c:symbol val="diamond"/>
            <c:size val="4"/>
          </c:marker>
          <c:xVal>
            <c:numRef>
              <c:f>Plots!$C$2:$C$153</c:f>
              <c:numCache>
                <c:formatCode>General</c:formatCode>
                <c:ptCount val="152"/>
                <c:pt idx="0">
                  <c:v>1.3740000000000001</c:v>
                </c:pt>
                <c:pt idx="1">
                  <c:v>0.4672</c:v>
                </c:pt>
                <c:pt idx="2">
                  <c:v>1.1240000000000001</c:v>
                </c:pt>
                <c:pt idx="3">
                  <c:v>3.1667999999999998</c:v>
                </c:pt>
                <c:pt idx="4">
                  <c:v>2.0918999999999977</c:v>
                </c:pt>
                <c:pt idx="5">
                  <c:v>-0.67270000000000274</c:v>
                </c:pt>
                <c:pt idx="6">
                  <c:v>-0.56130000000000002</c:v>
                </c:pt>
                <c:pt idx="7">
                  <c:v>-0.24630000000000021</c:v>
                </c:pt>
                <c:pt idx="8">
                  <c:v>-0.41220000000000001</c:v>
                </c:pt>
                <c:pt idx="9">
                  <c:v>3.1709999999999998</c:v>
                </c:pt>
                <c:pt idx="10">
                  <c:v>1.2483</c:v>
                </c:pt>
                <c:pt idx="11">
                  <c:v>1.9782000000000033</c:v>
                </c:pt>
                <c:pt idx="12">
                  <c:v>-0.51229999999999998</c:v>
                </c:pt>
                <c:pt idx="13">
                  <c:v>1.4263999999999959</c:v>
                </c:pt>
                <c:pt idx="14">
                  <c:v>2.7524999999999977</c:v>
                </c:pt>
                <c:pt idx="15">
                  <c:v>2.1983999999999999</c:v>
                </c:pt>
                <c:pt idx="16">
                  <c:v>2.6717</c:v>
                </c:pt>
                <c:pt idx="17">
                  <c:v>-0.67970000000000308</c:v>
                </c:pt>
                <c:pt idx="18">
                  <c:v>-1.7715999999999958</c:v>
                </c:pt>
                <c:pt idx="19">
                  <c:v>2.2385999999999999</c:v>
                </c:pt>
                <c:pt idx="20">
                  <c:v>-0.32030000000000136</c:v>
                </c:pt>
                <c:pt idx="21">
                  <c:v>2.1301999999999999</c:v>
                </c:pt>
                <c:pt idx="22">
                  <c:v>2.0514999999999977</c:v>
                </c:pt>
                <c:pt idx="23">
                  <c:v>-0.32990000000000141</c:v>
                </c:pt>
                <c:pt idx="24">
                  <c:v>0.10440000000000002</c:v>
                </c:pt>
                <c:pt idx="25">
                  <c:v>2.1532</c:v>
                </c:pt>
                <c:pt idx="26">
                  <c:v>-0.75640000000000063</c:v>
                </c:pt>
                <c:pt idx="27">
                  <c:v>1.7403999999999966</c:v>
                </c:pt>
                <c:pt idx="28">
                  <c:v>2.0482</c:v>
                </c:pt>
                <c:pt idx="29">
                  <c:v>-0.293300000000001</c:v>
                </c:pt>
                <c:pt idx="30">
                  <c:v>-0.46930000000000038</c:v>
                </c:pt>
                <c:pt idx="31">
                  <c:v>1.6332</c:v>
                </c:pt>
                <c:pt idx="32">
                  <c:v>-1.1444000000000001</c:v>
                </c:pt>
                <c:pt idx="33">
                  <c:v>1.9540000000000033</c:v>
                </c:pt>
                <c:pt idx="34">
                  <c:v>-1.4916999999999951</c:v>
                </c:pt>
                <c:pt idx="35">
                  <c:v>-0.87210000000000065</c:v>
                </c:pt>
                <c:pt idx="36">
                  <c:v>-0.89080000000000015</c:v>
                </c:pt>
                <c:pt idx="37">
                  <c:v>1.6927000000000001</c:v>
                </c:pt>
                <c:pt idx="38">
                  <c:v>-1.0026999999999961</c:v>
                </c:pt>
                <c:pt idx="39">
                  <c:v>-9.8000000000000396E-3</c:v>
                </c:pt>
                <c:pt idx="40">
                  <c:v>0.25</c:v>
                </c:pt>
                <c:pt idx="41">
                  <c:v>2.2103999999999999</c:v>
                </c:pt>
                <c:pt idx="42">
                  <c:v>9.6700000000000064E-2</c:v>
                </c:pt>
                <c:pt idx="43">
                  <c:v>1.5790999999999964</c:v>
                </c:pt>
                <c:pt idx="44">
                  <c:v>1.0943000000000001</c:v>
                </c:pt>
                <c:pt idx="45">
                  <c:v>0.66810000000000225</c:v>
                </c:pt>
                <c:pt idx="46">
                  <c:v>-1.7736999999999954</c:v>
                </c:pt>
                <c:pt idx="47">
                  <c:v>-0.27080000000000032</c:v>
                </c:pt>
                <c:pt idx="48">
                  <c:v>1.8278999999999956</c:v>
                </c:pt>
                <c:pt idx="49">
                  <c:v>-0.2661</c:v>
                </c:pt>
                <c:pt idx="50">
                  <c:v>-0.40560000000000002</c:v>
                </c:pt>
                <c:pt idx="51">
                  <c:v>-0.84030000000000005</c:v>
                </c:pt>
                <c:pt idx="52">
                  <c:v>-1.5472999999999959</c:v>
                </c:pt>
                <c:pt idx="53">
                  <c:v>-0.4531</c:v>
                </c:pt>
                <c:pt idx="54">
                  <c:v>2.5179999999999998</c:v>
                </c:pt>
                <c:pt idx="55">
                  <c:v>0.88349999999999951</c:v>
                </c:pt>
                <c:pt idx="56">
                  <c:v>0.19470000000000004</c:v>
                </c:pt>
                <c:pt idx="57">
                  <c:v>1.6513</c:v>
                </c:pt>
                <c:pt idx="58">
                  <c:v>-0.79549999999999998</c:v>
                </c:pt>
                <c:pt idx="59">
                  <c:v>-1.9807999999999997</c:v>
                </c:pt>
                <c:pt idx="60">
                  <c:v>0.83180000000000065</c:v>
                </c:pt>
                <c:pt idx="61">
                  <c:v>-2.0947999999999998</c:v>
                </c:pt>
                <c:pt idx="62">
                  <c:v>-5.7394000000000034</c:v>
                </c:pt>
                <c:pt idx="63">
                  <c:v>-0.47780000000000089</c:v>
                </c:pt>
                <c:pt idx="64">
                  <c:v>1.3918999999999961</c:v>
                </c:pt>
                <c:pt idx="65">
                  <c:v>-3.3009999999999997</c:v>
                </c:pt>
                <c:pt idx="66">
                  <c:v>-1.6759999999999964</c:v>
                </c:pt>
                <c:pt idx="67">
                  <c:v>-0.59360000000000013</c:v>
                </c:pt>
                <c:pt idx="68">
                  <c:v>-2.0537999999999998</c:v>
                </c:pt>
                <c:pt idx="69">
                  <c:v>-1.3574999999999964</c:v>
                </c:pt>
                <c:pt idx="70">
                  <c:v>-1.4122999999999963</c:v>
                </c:pt>
                <c:pt idx="71">
                  <c:v>-2.6724999999999977</c:v>
                </c:pt>
                <c:pt idx="72">
                  <c:v>-0.69240000000000013</c:v>
                </c:pt>
                <c:pt idx="73">
                  <c:v>-2.2367999999999997</c:v>
                </c:pt>
                <c:pt idx="74">
                  <c:v>-3.6322999999999968</c:v>
                </c:pt>
                <c:pt idx="75">
                  <c:v>-0.42230000000000101</c:v>
                </c:pt>
                <c:pt idx="76">
                  <c:v>-0.43410000000000032</c:v>
                </c:pt>
                <c:pt idx="77">
                  <c:v>-0.74630000000000063</c:v>
                </c:pt>
                <c:pt idx="78">
                  <c:v>2.2139000000000002</c:v>
                </c:pt>
                <c:pt idx="79">
                  <c:v>-0.79170000000000063</c:v>
                </c:pt>
                <c:pt idx="80">
                  <c:v>-2.5287000000000002</c:v>
                </c:pt>
                <c:pt idx="81">
                  <c:v>-0.68530000000000013</c:v>
                </c:pt>
                <c:pt idx="82">
                  <c:v>1.1272</c:v>
                </c:pt>
                <c:pt idx="83">
                  <c:v>-0.61350000000000005</c:v>
                </c:pt>
                <c:pt idx="84">
                  <c:v>-0.65800000000000225</c:v>
                </c:pt>
                <c:pt idx="85">
                  <c:v>1.5514999999999957</c:v>
                </c:pt>
                <c:pt idx="86">
                  <c:v>-0.22370000000000004</c:v>
                </c:pt>
                <c:pt idx="87">
                  <c:v>1.6145</c:v>
                </c:pt>
                <c:pt idx="88">
                  <c:v>-2.9964999999999931</c:v>
                </c:pt>
                <c:pt idx="89">
                  <c:v>-2.0636999999999999</c:v>
                </c:pt>
                <c:pt idx="90">
                  <c:v>-1.1115999999999961</c:v>
                </c:pt>
                <c:pt idx="91">
                  <c:v>-3.203500000000008</c:v>
                </c:pt>
                <c:pt idx="92">
                  <c:v>-2.3423999999999987</c:v>
                </c:pt>
                <c:pt idx="93">
                  <c:v>-1.7396999999999951</c:v>
                </c:pt>
                <c:pt idx="94">
                  <c:v>-1.5002</c:v>
                </c:pt>
                <c:pt idx="95">
                  <c:v>2.2259000000000002</c:v>
                </c:pt>
                <c:pt idx="96">
                  <c:v>-1.8054999999999963</c:v>
                </c:pt>
                <c:pt idx="97">
                  <c:v>-0.57780000000000065</c:v>
                </c:pt>
                <c:pt idx="98">
                  <c:v>-1.0257999999999952</c:v>
                </c:pt>
                <c:pt idx="99">
                  <c:v>-1.0832999999999964</c:v>
                </c:pt>
                <c:pt idx="100">
                  <c:v>-1.3585</c:v>
                </c:pt>
                <c:pt idx="101">
                  <c:v>2.4441999999999999</c:v>
                </c:pt>
                <c:pt idx="102">
                  <c:v>1.7523000000000002</c:v>
                </c:pt>
                <c:pt idx="103">
                  <c:v>0.64610000000000201</c:v>
                </c:pt>
                <c:pt idx="104">
                  <c:v>-0.98399999999999999</c:v>
                </c:pt>
                <c:pt idx="105">
                  <c:v>-3.7300000000000041E-2</c:v>
                </c:pt>
                <c:pt idx="106">
                  <c:v>-0.79970000000000063</c:v>
                </c:pt>
                <c:pt idx="107">
                  <c:v>0.78149999999999997</c:v>
                </c:pt>
                <c:pt idx="108">
                  <c:v>0.57750000000000001</c:v>
                </c:pt>
                <c:pt idx="109">
                  <c:v>-1.1951000000000001</c:v>
                </c:pt>
                <c:pt idx="110">
                  <c:v>-0.57199999999999995</c:v>
                </c:pt>
                <c:pt idx="111">
                  <c:v>-1.8804000000000001</c:v>
                </c:pt>
                <c:pt idx="112">
                  <c:v>-4.5891000000000002</c:v>
                </c:pt>
                <c:pt idx="113">
                  <c:v>-4.6419999999999995</c:v>
                </c:pt>
                <c:pt idx="114">
                  <c:v>0.81499999999999995</c:v>
                </c:pt>
                <c:pt idx="115">
                  <c:v>2.0947999999999998</c:v>
                </c:pt>
                <c:pt idx="116">
                  <c:v>2.5116999999999967</c:v>
                </c:pt>
                <c:pt idx="117">
                  <c:v>0.18170000000000044</c:v>
                </c:pt>
                <c:pt idx="118">
                  <c:v>0.93810000000000004</c:v>
                </c:pt>
                <c:pt idx="119">
                  <c:v>-0.50470000000000004</c:v>
                </c:pt>
                <c:pt idx="120">
                  <c:v>2.6402000000000001</c:v>
                </c:pt>
                <c:pt idx="121">
                  <c:v>-3.9516999999999967</c:v>
                </c:pt>
                <c:pt idx="122">
                  <c:v>2.5895999999999999</c:v>
                </c:pt>
                <c:pt idx="123">
                  <c:v>-1.1487000000000001</c:v>
                </c:pt>
                <c:pt idx="124">
                  <c:v>1.6625000000000001</c:v>
                </c:pt>
                <c:pt idx="125">
                  <c:v>1.4387999999999956</c:v>
                </c:pt>
                <c:pt idx="126">
                  <c:v>2.1459999999999999</c:v>
                </c:pt>
                <c:pt idx="127">
                  <c:v>-0.98260000000000003</c:v>
                </c:pt>
                <c:pt idx="128">
                  <c:v>0.17219999999999999</c:v>
                </c:pt>
                <c:pt idx="129">
                  <c:v>-0.1318</c:v>
                </c:pt>
                <c:pt idx="130">
                  <c:v>0.29270000000000002</c:v>
                </c:pt>
                <c:pt idx="131">
                  <c:v>2.6219000000000001</c:v>
                </c:pt>
                <c:pt idx="132">
                  <c:v>1.7595999999999954</c:v>
                </c:pt>
                <c:pt idx="133">
                  <c:v>-0.78820000000000001</c:v>
                </c:pt>
                <c:pt idx="134">
                  <c:v>1.5817999999999957</c:v>
                </c:pt>
                <c:pt idx="135">
                  <c:v>1.6986000000000001</c:v>
                </c:pt>
                <c:pt idx="136">
                  <c:v>1.3321000000000001</c:v>
                </c:pt>
                <c:pt idx="137">
                  <c:v>-0.97100000000000064</c:v>
                </c:pt>
                <c:pt idx="138">
                  <c:v>1.3512999999999964</c:v>
                </c:pt>
                <c:pt idx="139">
                  <c:v>2.1042999999999998</c:v>
                </c:pt>
                <c:pt idx="140">
                  <c:v>1.3008</c:v>
                </c:pt>
                <c:pt idx="141">
                  <c:v>1.7436999999999951</c:v>
                </c:pt>
                <c:pt idx="142">
                  <c:v>2.8893999999999997</c:v>
                </c:pt>
                <c:pt idx="143">
                  <c:v>0.60990000000000177</c:v>
                </c:pt>
                <c:pt idx="144">
                  <c:v>1.8655999999999962</c:v>
                </c:pt>
                <c:pt idx="145">
                  <c:v>0.33270000000000038</c:v>
                </c:pt>
                <c:pt idx="146">
                  <c:v>1.1822999999999999</c:v>
                </c:pt>
                <c:pt idx="147">
                  <c:v>2.0918999999999977</c:v>
                </c:pt>
                <c:pt idx="148">
                  <c:v>0.46940000000000032</c:v>
                </c:pt>
                <c:pt idx="149">
                  <c:v>0.42290000000000089</c:v>
                </c:pt>
                <c:pt idx="150">
                  <c:v>2.9051999999999998</c:v>
                </c:pt>
                <c:pt idx="151">
                  <c:v>-0.73040000000000005</c:v>
                </c:pt>
              </c:numCache>
            </c:numRef>
          </c:xVal>
          <c:yVal>
            <c:numRef>
              <c:f>Plots!$D$2:$D$153</c:f>
              <c:numCache>
                <c:formatCode>General</c:formatCode>
                <c:ptCount val="152"/>
                <c:pt idx="3">
                  <c:v>3.7709999999999999</c:v>
                </c:pt>
                <c:pt idx="4">
                  <c:v>2.7036000000000002</c:v>
                </c:pt>
                <c:pt idx="5">
                  <c:v>-1.2915999999999956</c:v>
                </c:pt>
                <c:pt idx="9">
                  <c:v>3.6119999999999997</c:v>
                </c:pt>
                <c:pt idx="10">
                  <c:v>1.1127</c:v>
                </c:pt>
                <c:pt idx="11">
                  <c:v>2.7141000000000002</c:v>
                </c:pt>
                <c:pt idx="14">
                  <c:v>3.1511999999999998</c:v>
                </c:pt>
                <c:pt idx="15">
                  <c:v>2.5166999999999931</c:v>
                </c:pt>
                <c:pt idx="16">
                  <c:v>2.7709999999999999</c:v>
                </c:pt>
                <c:pt idx="17">
                  <c:v>-0.60840000000000005</c:v>
                </c:pt>
                <c:pt idx="18">
                  <c:v>-1.5091999999999957</c:v>
                </c:pt>
                <c:pt idx="19">
                  <c:v>2.3595999999999977</c:v>
                </c:pt>
                <c:pt idx="22">
                  <c:v>1.7922000000000002</c:v>
                </c:pt>
                <c:pt idx="23">
                  <c:v>-1.1941999999999999</c:v>
                </c:pt>
                <c:pt idx="24">
                  <c:v>-2.9900000000000006E-2</c:v>
                </c:pt>
                <c:pt idx="25">
                  <c:v>2.58</c:v>
                </c:pt>
                <c:pt idx="27">
                  <c:v>1.7341000000000002</c:v>
                </c:pt>
                <c:pt idx="28">
                  <c:v>1.9544999999999997</c:v>
                </c:pt>
                <c:pt idx="30">
                  <c:v>-1.0138999999999951</c:v>
                </c:pt>
                <c:pt idx="31">
                  <c:v>1.7155999999999947</c:v>
                </c:pt>
                <c:pt idx="33">
                  <c:v>2.6850999999999998</c:v>
                </c:pt>
                <c:pt idx="34">
                  <c:v>-1.7987000000000002</c:v>
                </c:pt>
                <c:pt idx="35">
                  <c:v>-0.77070000000000216</c:v>
                </c:pt>
                <c:pt idx="39">
                  <c:v>-0.41580000000000089</c:v>
                </c:pt>
                <c:pt idx="40">
                  <c:v>0.22960000000000003</c:v>
                </c:pt>
                <c:pt idx="41">
                  <c:v>2.7132999999999998</c:v>
                </c:pt>
                <c:pt idx="42">
                  <c:v>0.31350000000000089</c:v>
                </c:pt>
                <c:pt idx="43">
                  <c:v>1.5347999999999964</c:v>
                </c:pt>
                <c:pt idx="44">
                  <c:v>1.4163999999999959</c:v>
                </c:pt>
                <c:pt idx="45">
                  <c:v>0.90290000000000004</c:v>
                </c:pt>
                <c:pt idx="47">
                  <c:v>-0.72800000000000065</c:v>
                </c:pt>
                <c:pt idx="48">
                  <c:v>1.7113999999999951</c:v>
                </c:pt>
                <c:pt idx="49">
                  <c:v>0.32420000000000032</c:v>
                </c:pt>
                <c:pt idx="50">
                  <c:v>-0.22260000000000002</c:v>
                </c:pt>
                <c:pt idx="51">
                  <c:v>-0.75810000000000177</c:v>
                </c:pt>
                <c:pt idx="53">
                  <c:v>-0.86150000000000004</c:v>
                </c:pt>
                <c:pt idx="54">
                  <c:v>2.5945</c:v>
                </c:pt>
                <c:pt idx="57">
                  <c:v>1.8655999999999962</c:v>
                </c:pt>
                <c:pt idx="58">
                  <c:v>-0.49000000000000032</c:v>
                </c:pt>
                <c:pt idx="60">
                  <c:v>1.4272999999999942</c:v>
                </c:pt>
                <c:pt idx="62">
                  <c:v>-6.3947999999999965</c:v>
                </c:pt>
                <c:pt idx="63">
                  <c:v>-0.31770000000000032</c:v>
                </c:pt>
                <c:pt idx="64">
                  <c:v>0.82470000000000065</c:v>
                </c:pt>
                <c:pt idx="66">
                  <c:v>-1.5941000000000001</c:v>
                </c:pt>
                <c:pt idx="67">
                  <c:v>-0.36730000000000113</c:v>
                </c:pt>
                <c:pt idx="68">
                  <c:v>-1.9398999999999973</c:v>
                </c:pt>
                <c:pt idx="69">
                  <c:v>-1.0744</c:v>
                </c:pt>
                <c:pt idx="70">
                  <c:v>-1.3348</c:v>
                </c:pt>
                <c:pt idx="71">
                  <c:v>-3.0745999999999998</c:v>
                </c:pt>
                <c:pt idx="72">
                  <c:v>-0.52139999999999997</c:v>
                </c:pt>
                <c:pt idx="74">
                  <c:v>-3.1185</c:v>
                </c:pt>
                <c:pt idx="75">
                  <c:v>-0.33160000000000101</c:v>
                </c:pt>
                <c:pt idx="76">
                  <c:v>-0.59719999999999951</c:v>
                </c:pt>
                <c:pt idx="77">
                  <c:v>-0.90920000000000001</c:v>
                </c:pt>
                <c:pt idx="78">
                  <c:v>1.9182999999999997</c:v>
                </c:pt>
                <c:pt idx="79">
                  <c:v>-0.87000000000000177</c:v>
                </c:pt>
                <c:pt idx="80">
                  <c:v>-2.4771000000000001</c:v>
                </c:pt>
                <c:pt idx="83">
                  <c:v>-0.602800000000002</c:v>
                </c:pt>
                <c:pt idx="85">
                  <c:v>1.6389</c:v>
                </c:pt>
                <c:pt idx="86">
                  <c:v>0.11440000000000002</c:v>
                </c:pt>
                <c:pt idx="87">
                  <c:v>1.6232</c:v>
                </c:pt>
                <c:pt idx="88">
                  <c:v>-2.7650999999999999</c:v>
                </c:pt>
                <c:pt idx="89">
                  <c:v>-2.4609000000000001</c:v>
                </c:pt>
                <c:pt idx="90">
                  <c:v>-0.93640000000000001</c:v>
                </c:pt>
                <c:pt idx="91">
                  <c:v>-3.1202000000000001</c:v>
                </c:pt>
                <c:pt idx="92">
                  <c:v>-2.4175</c:v>
                </c:pt>
                <c:pt idx="93">
                  <c:v>-1.4290999999999952</c:v>
                </c:pt>
                <c:pt idx="94">
                  <c:v>-0.71719999999999995</c:v>
                </c:pt>
                <c:pt idx="95">
                  <c:v>2.9102999999999977</c:v>
                </c:pt>
                <c:pt idx="96">
                  <c:v>-2.0463</c:v>
                </c:pt>
                <c:pt idx="97">
                  <c:v>-0.605800000000002</c:v>
                </c:pt>
                <c:pt idx="98">
                  <c:v>-1.387</c:v>
                </c:pt>
                <c:pt idx="99">
                  <c:v>-1.0358999999999952</c:v>
                </c:pt>
                <c:pt idx="100">
                  <c:v>-1.4774999999999952</c:v>
                </c:pt>
                <c:pt idx="101">
                  <c:v>2.1423999999999999</c:v>
                </c:pt>
                <c:pt idx="102">
                  <c:v>1.4828999999999963</c:v>
                </c:pt>
                <c:pt idx="103">
                  <c:v>0.97339999999999993</c:v>
                </c:pt>
                <c:pt idx="104">
                  <c:v>-0.83050000000000002</c:v>
                </c:pt>
                <c:pt idx="105">
                  <c:v>-0.29190000000000038</c:v>
                </c:pt>
                <c:pt idx="106">
                  <c:v>-0.73600000000000065</c:v>
                </c:pt>
                <c:pt idx="107">
                  <c:v>1.2578999999999951</c:v>
                </c:pt>
                <c:pt idx="108">
                  <c:v>1.0298999999999952</c:v>
                </c:pt>
                <c:pt idx="109">
                  <c:v>-1.0427999999999964</c:v>
                </c:pt>
                <c:pt idx="110">
                  <c:v>-0.37480000000000113</c:v>
                </c:pt>
                <c:pt idx="112">
                  <c:v>-5.2763000000000124</c:v>
                </c:pt>
                <c:pt idx="114">
                  <c:v>1.1281000000000001</c:v>
                </c:pt>
                <c:pt idx="116">
                  <c:v>2.9009999999999998</c:v>
                </c:pt>
                <c:pt idx="117">
                  <c:v>0.12839999999999999</c:v>
                </c:pt>
                <c:pt idx="118">
                  <c:v>0.97200000000000064</c:v>
                </c:pt>
                <c:pt idx="120">
                  <c:v>2.9659999999999997</c:v>
                </c:pt>
                <c:pt idx="121">
                  <c:v>-3.6027</c:v>
                </c:pt>
                <c:pt idx="122">
                  <c:v>3.1669999999999998</c:v>
                </c:pt>
                <c:pt idx="123">
                  <c:v>-1.4994999999999952</c:v>
                </c:pt>
                <c:pt idx="124">
                  <c:v>1.8146</c:v>
                </c:pt>
                <c:pt idx="125">
                  <c:v>1.5960000000000001</c:v>
                </c:pt>
                <c:pt idx="126">
                  <c:v>2.5049000000000001</c:v>
                </c:pt>
                <c:pt idx="128">
                  <c:v>0.37910000000000038</c:v>
                </c:pt>
                <c:pt idx="130">
                  <c:v>0.60960000000000225</c:v>
                </c:pt>
                <c:pt idx="131">
                  <c:v>2.7471000000000085</c:v>
                </c:pt>
                <c:pt idx="132">
                  <c:v>1.9612999999999998</c:v>
                </c:pt>
                <c:pt idx="133">
                  <c:v>-0.29430000000000101</c:v>
                </c:pt>
                <c:pt idx="134">
                  <c:v>1.8774</c:v>
                </c:pt>
                <c:pt idx="135">
                  <c:v>1.8271999999999964</c:v>
                </c:pt>
                <c:pt idx="136">
                  <c:v>1.2207999999999963</c:v>
                </c:pt>
                <c:pt idx="137">
                  <c:v>-0.85000000000000064</c:v>
                </c:pt>
                <c:pt idx="138">
                  <c:v>1.7582000000000002</c:v>
                </c:pt>
                <c:pt idx="139">
                  <c:v>2.2772999999999999</c:v>
                </c:pt>
                <c:pt idx="140">
                  <c:v>0.49380000000000113</c:v>
                </c:pt>
                <c:pt idx="141">
                  <c:v>2.3357999999999977</c:v>
                </c:pt>
                <c:pt idx="142">
                  <c:v>3.1326999999999967</c:v>
                </c:pt>
                <c:pt idx="143">
                  <c:v>0.88850000000000007</c:v>
                </c:pt>
                <c:pt idx="144">
                  <c:v>2.9137999999999997</c:v>
                </c:pt>
                <c:pt idx="145">
                  <c:v>0.11860000000000009</c:v>
                </c:pt>
                <c:pt idx="147">
                  <c:v>2.4272999999999998</c:v>
                </c:pt>
                <c:pt idx="148">
                  <c:v>0.5888000000000001</c:v>
                </c:pt>
              </c:numCache>
            </c:numRef>
          </c:yVal>
        </c:ser>
        <c:ser>
          <c:idx val="1"/>
          <c:order val="1"/>
          <c:tx>
            <c:strRef>
              <c:f>Plots!$E$1</c:f>
              <c:strCache>
                <c:ptCount val="1"/>
                <c:pt idx="0">
                  <c:v>Adj Op 2</c:v>
                </c:pt>
              </c:strCache>
            </c:strRef>
          </c:tx>
          <c:spPr>
            <a:ln w="28575">
              <a:noFill/>
            </a:ln>
          </c:spPr>
          <c:marker>
            <c:symbol val="square"/>
            <c:size val="3"/>
          </c:marker>
          <c:xVal>
            <c:numRef>
              <c:f>Plots!$C$2:$C$153</c:f>
              <c:numCache>
                <c:formatCode>General</c:formatCode>
                <c:ptCount val="152"/>
                <c:pt idx="0">
                  <c:v>1.3740000000000001</c:v>
                </c:pt>
                <c:pt idx="1">
                  <c:v>0.4672</c:v>
                </c:pt>
                <c:pt idx="2">
                  <c:v>1.1240000000000001</c:v>
                </c:pt>
                <c:pt idx="3">
                  <c:v>3.1667999999999998</c:v>
                </c:pt>
                <c:pt idx="4">
                  <c:v>2.0918999999999977</c:v>
                </c:pt>
                <c:pt idx="5">
                  <c:v>-0.67270000000000274</c:v>
                </c:pt>
                <c:pt idx="6">
                  <c:v>-0.56130000000000002</c:v>
                </c:pt>
                <c:pt idx="7">
                  <c:v>-0.24630000000000021</c:v>
                </c:pt>
                <c:pt idx="8">
                  <c:v>-0.41220000000000001</c:v>
                </c:pt>
                <c:pt idx="9">
                  <c:v>3.1709999999999998</c:v>
                </c:pt>
                <c:pt idx="10">
                  <c:v>1.2483</c:v>
                </c:pt>
                <c:pt idx="11">
                  <c:v>1.9782000000000033</c:v>
                </c:pt>
                <c:pt idx="12">
                  <c:v>-0.51229999999999998</c:v>
                </c:pt>
                <c:pt idx="13">
                  <c:v>1.4263999999999959</c:v>
                </c:pt>
                <c:pt idx="14">
                  <c:v>2.7524999999999977</c:v>
                </c:pt>
                <c:pt idx="15">
                  <c:v>2.1983999999999999</c:v>
                </c:pt>
                <c:pt idx="16">
                  <c:v>2.6717</c:v>
                </c:pt>
                <c:pt idx="17">
                  <c:v>-0.67970000000000308</c:v>
                </c:pt>
                <c:pt idx="18">
                  <c:v>-1.7715999999999958</c:v>
                </c:pt>
                <c:pt idx="19">
                  <c:v>2.2385999999999999</c:v>
                </c:pt>
                <c:pt idx="20">
                  <c:v>-0.32030000000000136</c:v>
                </c:pt>
                <c:pt idx="21">
                  <c:v>2.1301999999999999</c:v>
                </c:pt>
                <c:pt idx="22">
                  <c:v>2.0514999999999977</c:v>
                </c:pt>
                <c:pt idx="23">
                  <c:v>-0.32990000000000141</c:v>
                </c:pt>
                <c:pt idx="24">
                  <c:v>0.10440000000000002</c:v>
                </c:pt>
                <c:pt idx="25">
                  <c:v>2.1532</c:v>
                </c:pt>
                <c:pt idx="26">
                  <c:v>-0.75640000000000063</c:v>
                </c:pt>
                <c:pt idx="27">
                  <c:v>1.7403999999999966</c:v>
                </c:pt>
                <c:pt idx="28">
                  <c:v>2.0482</c:v>
                </c:pt>
                <c:pt idx="29">
                  <c:v>-0.293300000000001</c:v>
                </c:pt>
                <c:pt idx="30">
                  <c:v>-0.46930000000000038</c:v>
                </c:pt>
                <c:pt idx="31">
                  <c:v>1.6332</c:v>
                </c:pt>
                <c:pt idx="32">
                  <c:v>-1.1444000000000001</c:v>
                </c:pt>
                <c:pt idx="33">
                  <c:v>1.9540000000000033</c:v>
                </c:pt>
                <c:pt idx="34">
                  <c:v>-1.4916999999999951</c:v>
                </c:pt>
                <c:pt idx="35">
                  <c:v>-0.87210000000000065</c:v>
                </c:pt>
                <c:pt idx="36">
                  <c:v>-0.89080000000000015</c:v>
                </c:pt>
                <c:pt idx="37">
                  <c:v>1.6927000000000001</c:v>
                </c:pt>
                <c:pt idx="38">
                  <c:v>-1.0026999999999961</c:v>
                </c:pt>
                <c:pt idx="39">
                  <c:v>-9.8000000000000396E-3</c:v>
                </c:pt>
                <c:pt idx="40">
                  <c:v>0.25</c:v>
                </c:pt>
                <c:pt idx="41">
                  <c:v>2.2103999999999999</c:v>
                </c:pt>
                <c:pt idx="42">
                  <c:v>9.6700000000000064E-2</c:v>
                </c:pt>
                <c:pt idx="43">
                  <c:v>1.5790999999999964</c:v>
                </c:pt>
                <c:pt idx="44">
                  <c:v>1.0943000000000001</c:v>
                </c:pt>
                <c:pt idx="45">
                  <c:v>0.66810000000000225</c:v>
                </c:pt>
                <c:pt idx="46">
                  <c:v>-1.7736999999999954</c:v>
                </c:pt>
                <c:pt idx="47">
                  <c:v>-0.27080000000000032</c:v>
                </c:pt>
                <c:pt idx="48">
                  <c:v>1.8278999999999956</c:v>
                </c:pt>
                <c:pt idx="49">
                  <c:v>-0.2661</c:v>
                </c:pt>
                <c:pt idx="50">
                  <c:v>-0.40560000000000002</c:v>
                </c:pt>
                <c:pt idx="51">
                  <c:v>-0.84030000000000005</c:v>
                </c:pt>
                <c:pt idx="52">
                  <c:v>-1.5472999999999959</c:v>
                </c:pt>
                <c:pt idx="53">
                  <c:v>-0.4531</c:v>
                </c:pt>
                <c:pt idx="54">
                  <c:v>2.5179999999999998</c:v>
                </c:pt>
                <c:pt idx="55">
                  <c:v>0.88349999999999951</c:v>
                </c:pt>
                <c:pt idx="56">
                  <c:v>0.19470000000000004</c:v>
                </c:pt>
                <c:pt idx="57">
                  <c:v>1.6513</c:v>
                </c:pt>
                <c:pt idx="58">
                  <c:v>-0.79549999999999998</c:v>
                </c:pt>
                <c:pt idx="59">
                  <c:v>-1.9807999999999997</c:v>
                </c:pt>
                <c:pt idx="60">
                  <c:v>0.83180000000000065</c:v>
                </c:pt>
                <c:pt idx="61">
                  <c:v>-2.0947999999999998</c:v>
                </c:pt>
                <c:pt idx="62">
                  <c:v>-5.7394000000000034</c:v>
                </c:pt>
                <c:pt idx="63">
                  <c:v>-0.47780000000000089</c:v>
                </c:pt>
                <c:pt idx="64">
                  <c:v>1.3918999999999961</c:v>
                </c:pt>
                <c:pt idx="65">
                  <c:v>-3.3009999999999997</c:v>
                </c:pt>
                <c:pt idx="66">
                  <c:v>-1.6759999999999964</c:v>
                </c:pt>
                <c:pt idx="67">
                  <c:v>-0.59360000000000013</c:v>
                </c:pt>
                <c:pt idx="68">
                  <c:v>-2.0537999999999998</c:v>
                </c:pt>
                <c:pt idx="69">
                  <c:v>-1.3574999999999964</c:v>
                </c:pt>
                <c:pt idx="70">
                  <c:v>-1.4122999999999963</c:v>
                </c:pt>
                <c:pt idx="71">
                  <c:v>-2.6724999999999977</c:v>
                </c:pt>
                <c:pt idx="72">
                  <c:v>-0.69240000000000013</c:v>
                </c:pt>
                <c:pt idx="73">
                  <c:v>-2.2367999999999997</c:v>
                </c:pt>
                <c:pt idx="74">
                  <c:v>-3.6322999999999968</c:v>
                </c:pt>
                <c:pt idx="75">
                  <c:v>-0.42230000000000101</c:v>
                </c:pt>
                <c:pt idx="76">
                  <c:v>-0.43410000000000032</c:v>
                </c:pt>
                <c:pt idx="77">
                  <c:v>-0.74630000000000063</c:v>
                </c:pt>
                <c:pt idx="78">
                  <c:v>2.2139000000000002</c:v>
                </c:pt>
                <c:pt idx="79">
                  <c:v>-0.79170000000000063</c:v>
                </c:pt>
                <c:pt idx="80">
                  <c:v>-2.5287000000000002</c:v>
                </c:pt>
                <c:pt idx="81">
                  <c:v>-0.68530000000000013</c:v>
                </c:pt>
                <c:pt idx="82">
                  <c:v>1.1272</c:v>
                </c:pt>
                <c:pt idx="83">
                  <c:v>-0.61350000000000005</c:v>
                </c:pt>
                <c:pt idx="84">
                  <c:v>-0.65800000000000225</c:v>
                </c:pt>
                <c:pt idx="85">
                  <c:v>1.5514999999999957</c:v>
                </c:pt>
                <c:pt idx="86">
                  <c:v>-0.22370000000000004</c:v>
                </c:pt>
                <c:pt idx="87">
                  <c:v>1.6145</c:v>
                </c:pt>
                <c:pt idx="88">
                  <c:v>-2.9964999999999931</c:v>
                </c:pt>
                <c:pt idx="89">
                  <c:v>-2.0636999999999999</c:v>
                </c:pt>
                <c:pt idx="90">
                  <c:v>-1.1115999999999961</c:v>
                </c:pt>
                <c:pt idx="91">
                  <c:v>-3.203500000000008</c:v>
                </c:pt>
                <c:pt idx="92">
                  <c:v>-2.3423999999999987</c:v>
                </c:pt>
                <c:pt idx="93">
                  <c:v>-1.7396999999999951</c:v>
                </c:pt>
                <c:pt idx="94">
                  <c:v>-1.5002</c:v>
                </c:pt>
                <c:pt idx="95">
                  <c:v>2.2259000000000002</c:v>
                </c:pt>
                <c:pt idx="96">
                  <c:v>-1.8054999999999963</c:v>
                </c:pt>
                <c:pt idx="97">
                  <c:v>-0.57780000000000065</c:v>
                </c:pt>
                <c:pt idx="98">
                  <c:v>-1.0257999999999952</c:v>
                </c:pt>
                <c:pt idx="99">
                  <c:v>-1.0832999999999964</c:v>
                </c:pt>
                <c:pt idx="100">
                  <c:v>-1.3585</c:v>
                </c:pt>
                <c:pt idx="101">
                  <c:v>2.4441999999999999</c:v>
                </c:pt>
                <c:pt idx="102">
                  <c:v>1.7523000000000002</c:v>
                </c:pt>
                <c:pt idx="103">
                  <c:v>0.64610000000000201</c:v>
                </c:pt>
                <c:pt idx="104">
                  <c:v>-0.98399999999999999</c:v>
                </c:pt>
                <c:pt idx="105">
                  <c:v>-3.7300000000000041E-2</c:v>
                </c:pt>
                <c:pt idx="106">
                  <c:v>-0.79970000000000063</c:v>
                </c:pt>
                <c:pt idx="107">
                  <c:v>0.78149999999999997</c:v>
                </c:pt>
                <c:pt idx="108">
                  <c:v>0.57750000000000001</c:v>
                </c:pt>
                <c:pt idx="109">
                  <c:v>-1.1951000000000001</c:v>
                </c:pt>
                <c:pt idx="110">
                  <c:v>-0.57199999999999995</c:v>
                </c:pt>
                <c:pt idx="111">
                  <c:v>-1.8804000000000001</c:v>
                </c:pt>
                <c:pt idx="112">
                  <c:v>-4.5891000000000002</c:v>
                </c:pt>
                <c:pt idx="113">
                  <c:v>-4.6419999999999995</c:v>
                </c:pt>
                <c:pt idx="114">
                  <c:v>0.81499999999999995</c:v>
                </c:pt>
                <c:pt idx="115">
                  <c:v>2.0947999999999998</c:v>
                </c:pt>
                <c:pt idx="116">
                  <c:v>2.5116999999999967</c:v>
                </c:pt>
                <c:pt idx="117">
                  <c:v>0.18170000000000044</c:v>
                </c:pt>
                <c:pt idx="118">
                  <c:v>0.93810000000000004</c:v>
                </c:pt>
                <c:pt idx="119">
                  <c:v>-0.50470000000000004</c:v>
                </c:pt>
                <c:pt idx="120">
                  <c:v>2.6402000000000001</c:v>
                </c:pt>
                <c:pt idx="121">
                  <c:v>-3.9516999999999967</c:v>
                </c:pt>
                <c:pt idx="122">
                  <c:v>2.5895999999999999</c:v>
                </c:pt>
                <c:pt idx="123">
                  <c:v>-1.1487000000000001</c:v>
                </c:pt>
                <c:pt idx="124">
                  <c:v>1.6625000000000001</c:v>
                </c:pt>
                <c:pt idx="125">
                  <c:v>1.4387999999999956</c:v>
                </c:pt>
                <c:pt idx="126">
                  <c:v>2.1459999999999999</c:v>
                </c:pt>
                <c:pt idx="127">
                  <c:v>-0.98260000000000003</c:v>
                </c:pt>
                <c:pt idx="128">
                  <c:v>0.17219999999999999</c:v>
                </c:pt>
                <c:pt idx="129">
                  <c:v>-0.1318</c:v>
                </c:pt>
                <c:pt idx="130">
                  <c:v>0.29270000000000002</c:v>
                </c:pt>
                <c:pt idx="131">
                  <c:v>2.6219000000000001</c:v>
                </c:pt>
                <c:pt idx="132">
                  <c:v>1.7595999999999954</c:v>
                </c:pt>
                <c:pt idx="133">
                  <c:v>-0.78820000000000001</c:v>
                </c:pt>
                <c:pt idx="134">
                  <c:v>1.5817999999999957</c:v>
                </c:pt>
                <c:pt idx="135">
                  <c:v>1.6986000000000001</c:v>
                </c:pt>
                <c:pt idx="136">
                  <c:v>1.3321000000000001</c:v>
                </c:pt>
                <c:pt idx="137">
                  <c:v>-0.97100000000000064</c:v>
                </c:pt>
                <c:pt idx="138">
                  <c:v>1.3512999999999964</c:v>
                </c:pt>
                <c:pt idx="139">
                  <c:v>2.1042999999999998</c:v>
                </c:pt>
                <c:pt idx="140">
                  <c:v>1.3008</c:v>
                </c:pt>
                <c:pt idx="141">
                  <c:v>1.7436999999999951</c:v>
                </c:pt>
                <c:pt idx="142">
                  <c:v>2.8893999999999997</c:v>
                </c:pt>
                <c:pt idx="143">
                  <c:v>0.60990000000000177</c:v>
                </c:pt>
                <c:pt idx="144">
                  <c:v>1.8655999999999962</c:v>
                </c:pt>
                <c:pt idx="145">
                  <c:v>0.33270000000000038</c:v>
                </c:pt>
                <c:pt idx="146">
                  <c:v>1.1822999999999999</c:v>
                </c:pt>
                <c:pt idx="147">
                  <c:v>2.0918999999999977</c:v>
                </c:pt>
                <c:pt idx="148">
                  <c:v>0.46940000000000032</c:v>
                </c:pt>
                <c:pt idx="149">
                  <c:v>0.42290000000000089</c:v>
                </c:pt>
                <c:pt idx="150">
                  <c:v>2.9051999999999998</c:v>
                </c:pt>
                <c:pt idx="151">
                  <c:v>-0.73040000000000005</c:v>
                </c:pt>
              </c:numCache>
            </c:numRef>
          </c:xVal>
          <c:yVal>
            <c:numRef>
              <c:f>Plots!$E$2:$E$153</c:f>
              <c:numCache>
                <c:formatCode>General</c:formatCode>
                <c:ptCount val="152"/>
                <c:pt idx="0">
                  <c:v>1.3849</c:v>
                </c:pt>
                <c:pt idx="1">
                  <c:v>0.57150000000000001</c:v>
                </c:pt>
                <c:pt idx="2">
                  <c:v>1.2442</c:v>
                </c:pt>
                <c:pt idx="3">
                  <c:v>3.6509999999999998</c:v>
                </c:pt>
                <c:pt idx="4">
                  <c:v>2.6936</c:v>
                </c:pt>
                <c:pt idx="5">
                  <c:v>-1.0515999999999956</c:v>
                </c:pt>
                <c:pt idx="6">
                  <c:v>-1.5413999999999959</c:v>
                </c:pt>
                <c:pt idx="7">
                  <c:v>-0.44500000000000006</c:v>
                </c:pt>
                <c:pt idx="8">
                  <c:v>-0.82509999999999994</c:v>
                </c:pt>
                <c:pt idx="9">
                  <c:v>3.6819999999999999</c:v>
                </c:pt>
                <c:pt idx="10">
                  <c:v>1.2326999999999961</c:v>
                </c:pt>
                <c:pt idx="11">
                  <c:v>2.6040999999999999</c:v>
                </c:pt>
                <c:pt idx="12">
                  <c:v>-0.4572</c:v>
                </c:pt>
                <c:pt idx="13">
                  <c:v>1.7875999999999959</c:v>
                </c:pt>
                <c:pt idx="14">
                  <c:v>2.9911999999999987</c:v>
                </c:pt>
                <c:pt idx="15">
                  <c:v>2.376699999999992</c:v>
                </c:pt>
                <c:pt idx="16">
                  <c:v>2.7410000000000001</c:v>
                </c:pt>
                <c:pt idx="18">
                  <c:v>-1.5691999999999964</c:v>
                </c:pt>
                <c:pt idx="19">
                  <c:v>1.6796</c:v>
                </c:pt>
                <c:pt idx="20">
                  <c:v>-0.83940000000000003</c:v>
                </c:pt>
                <c:pt idx="21">
                  <c:v>2.2759</c:v>
                </c:pt>
                <c:pt idx="22">
                  <c:v>1.9822000000000033</c:v>
                </c:pt>
                <c:pt idx="23">
                  <c:v>-1.0542</c:v>
                </c:pt>
                <c:pt idx="24">
                  <c:v>-0.45990000000000031</c:v>
                </c:pt>
                <c:pt idx="25">
                  <c:v>2.5499999999999998</c:v>
                </c:pt>
                <c:pt idx="26">
                  <c:v>-1.5041</c:v>
                </c:pt>
                <c:pt idx="27">
                  <c:v>1.7040999999999966</c:v>
                </c:pt>
                <c:pt idx="28">
                  <c:v>1.9944999999999997</c:v>
                </c:pt>
                <c:pt idx="29">
                  <c:v>-0.93790000000000062</c:v>
                </c:pt>
                <c:pt idx="31">
                  <c:v>1.7355999999999951</c:v>
                </c:pt>
                <c:pt idx="32">
                  <c:v>-1.495899999999994</c:v>
                </c:pt>
                <c:pt idx="33">
                  <c:v>2.6551</c:v>
                </c:pt>
                <c:pt idx="35">
                  <c:v>-0.72070000000000201</c:v>
                </c:pt>
                <c:pt idx="36">
                  <c:v>-0.55570000000000064</c:v>
                </c:pt>
                <c:pt idx="37">
                  <c:v>0.98380000000000001</c:v>
                </c:pt>
                <c:pt idx="38">
                  <c:v>-1.3142</c:v>
                </c:pt>
                <c:pt idx="39">
                  <c:v>-6.5800000000000039E-2</c:v>
                </c:pt>
                <c:pt idx="40">
                  <c:v>7.9600000000000032E-2</c:v>
                </c:pt>
                <c:pt idx="41">
                  <c:v>2.7932999999999999</c:v>
                </c:pt>
                <c:pt idx="42">
                  <c:v>0.36350000000000032</c:v>
                </c:pt>
                <c:pt idx="43">
                  <c:v>1.5047999999999961</c:v>
                </c:pt>
                <c:pt idx="44">
                  <c:v>1.3064</c:v>
                </c:pt>
                <c:pt idx="45">
                  <c:v>0.742900000000002</c:v>
                </c:pt>
                <c:pt idx="46">
                  <c:v>-1.669</c:v>
                </c:pt>
                <c:pt idx="48">
                  <c:v>1.7013999999999951</c:v>
                </c:pt>
                <c:pt idx="50">
                  <c:v>-0.40260000000000001</c:v>
                </c:pt>
                <c:pt idx="52">
                  <c:v>-1.7476999999999951</c:v>
                </c:pt>
                <c:pt idx="54">
                  <c:v>2.5445000000000002</c:v>
                </c:pt>
                <c:pt idx="55">
                  <c:v>0.67220000000000202</c:v>
                </c:pt>
                <c:pt idx="56">
                  <c:v>0.40610000000000002</c:v>
                </c:pt>
                <c:pt idx="57">
                  <c:v>1.7455999999999954</c:v>
                </c:pt>
                <c:pt idx="58">
                  <c:v>-0.51</c:v>
                </c:pt>
                <c:pt idx="59">
                  <c:v>-2.1078999999999999</c:v>
                </c:pt>
                <c:pt idx="60">
                  <c:v>1.2672999999999957</c:v>
                </c:pt>
                <c:pt idx="61">
                  <c:v>-1.7581000000000002</c:v>
                </c:pt>
                <c:pt idx="63">
                  <c:v>-0.4577</c:v>
                </c:pt>
                <c:pt idx="64">
                  <c:v>0.92470000000000063</c:v>
                </c:pt>
                <c:pt idx="65">
                  <c:v>-3.7290999999999999</c:v>
                </c:pt>
                <c:pt idx="66">
                  <c:v>-1.7141000000000002</c:v>
                </c:pt>
                <c:pt idx="67">
                  <c:v>-0.58729999999999949</c:v>
                </c:pt>
                <c:pt idx="69">
                  <c:v>-1.2444</c:v>
                </c:pt>
                <c:pt idx="72">
                  <c:v>-0.47140000000000032</c:v>
                </c:pt>
                <c:pt idx="73">
                  <c:v>-1.7014999999999945</c:v>
                </c:pt>
                <c:pt idx="75">
                  <c:v>-0.28160000000000002</c:v>
                </c:pt>
                <c:pt idx="76">
                  <c:v>-0.41720000000000002</c:v>
                </c:pt>
                <c:pt idx="77">
                  <c:v>-0.84919999999999995</c:v>
                </c:pt>
                <c:pt idx="79">
                  <c:v>-1</c:v>
                </c:pt>
                <c:pt idx="81">
                  <c:v>-1.0712999999999961</c:v>
                </c:pt>
                <c:pt idx="82">
                  <c:v>1.165</c:v>
                </c:pt>
                <c:pt idx="83">
                  <c:v>-0.66280000000000239</c:v>
                </c:pt>
                <c:pt idx="84">
                  <c:v>-1.0427</c:v>
                </c:pt>
                <c:pt idx="85">
                  <c:v>1.6289</c:v>
                </c:pt>
                <c:pt idx="86">
                  <c:v>5.4400000000000164E-2</c:v>
                </c:pt>
                <c:pt idx="87">
                  <c:v>1.6532</c:v>
                </c:pt>
                <c:pt idx="95">
                  <c:v>2.6802999999999999</c:v>
                </c:pt>
                <c:pt idx="97">
                  <c:v>-0.54579999999999995</c:v>
                </c:pt>
                <c:pt idx="98">
                  <c:v>-0.94699999999999995</c:v>
                </c:pt>
                <c:pt idx="99">
                  <c:v>-0.93589999999999995</c:v>
                </c:pt>
                <c:pt idx="101">
                  <c:v>2.2023999999999999</c:v>
                </c:pt>
                <c:pt idx="102">
                  <c:v>1.4028999999999952</c:v>
                </c:pt>
                <c:pt idx="103">
                  <c:v>0.87339999999999995</c:v>
                </c:pt>
                <c:pt idx="104">
                  <c:v>-0.76049999999999995</c:v>
                </c:pt>
                <c:pt idx="105">
                  <c:v>-0.22190000000000001</c:v>
                </c:pt>
                <c:pt idx="106">
                  <c:v>-0.96600000000000064</c:v>
                </c:pt>
                <c:pt idx="107">
                  <c:v>0.94790000000000063</c:v>
                </c:pt>
                <c:pt idx="108">
                  <c:v>0.89990000000000014</c:v>
                </c:pt>
                <c:pt idx="109">
                  <c:v>-1.1528</c:v>
                </c:pt>
                <c:pt idx="111">
                  <c:v>-2.2865000000000002</c:v>
                </c:pt>
                <c:pt idx="113">
                  <c:v>-4.6957999999999975</c:v>
                </c:pt>
                <c:pt idx="114">
                  <c:v>1.1780999999999999</c:v>
                </c:pt>
                <c:pt idx="115">
                  <c:v>2.0903</c:v>
                </c:pt>
                <c:pt idx="116">
                  <c:v>3.0609999999999999</c:v>
                </c:pt>
                <c:pt idx="117">
                  <c:v>0.40840000000000032</c:v>
                </c:pt>
                <c:pt idx="118">
                  <c:v>1.032</c:v>
                </c:pt>
                <c:pt idx="119">
                  <c:v>-0.62339999999999995</c:v>
                </c:pt>
                <c:pt idx="120">
                  <c:v>2.9059999999999997</c:v>
                </c:pt>
                <c:pt idx="122">
                  <c:v>3.1869999999999998</c:v>
                </c:pt>
                <c:pt idx="124">
                  <c:v>1.7145999999999963</c:v>
                </c:pt>
                <c:pt idx="125">
                  <c:v>1.4359999999999928</c:v>
                </c:pt>
                <c:pt idx="126">
                  <c:v>2.6848999999999998</c:v>
                </c:pt>
                <c:pt idx="127">
                  <c:v>-0.90449999999999997</c:v>
                </c:pt>
                <c:pt idx="128">
                  <c:v>0.46910000000000002</c:v>
                </c:pt>
                <c:pt idx="129">
                  <c:v>-0.35470000000000002</c:v>
                </c:pt>
                <c:pt idx="130">
                  <c:v>0.42960000000000031</c:v>
                </c:pt>
                <c:pt idx="131">
                  <c:v>2.5971000000000002</c:v>
                </c:pt>
                <c:pt idx="132">
                  <c:v>1.8312999999999964</c:v>
                </c:pt>
                <c:pt idx="133">
                  <c:v>-0.72430000000000005</c:v>
                </c:pt>
                <c:pt idx="134">
                  <c:v>1.9973999999999998</c:v>
                </c:pt>
                <c:pt idx="135">
                  <c:v>1.7271999999999958</c:v>
                </c:pt>
                <c:pt idx="136">
                  <c:v>1.3008</c:v>
                </c:pt>
                <c:pt idx="138">
                  <c:v>1.7181999999999966</c:v>
                </c:pt>
                <c:pt idx="139">
                  <c:v>2.3172999999999977</c:v>
                </c:pt>
                <c:pt idx="140">
                  <c:v>0.83380000000000065</c:v>
                </c:pt>
                <c:pt idx="141">
                  <c:v>2.1357999999999997</c:v>
                </c:pt>
                <c:pt idx="142">
                  <c:v>3.2827000000000002</c:v>
                </c:pt>
                <c:pt idx="143">
                  <c:v>0.9385</c:v>
                </c:pt>
                <c:pt idx="144">
                  <c:v>2.5038</c:v>
                </c:pt>
                <c:pt idx="145">
                  <c:v>0.23860000000000001</c:v>
                </c:pt>
                <c:pt idx="146">
                  <c:v>1.2042999999999962</c:v>
                </c:pt>
                <c:pt idx="147">
                  <c:v>2.3172999999999977</c:v>
                </c:pt>
                <c:pt idx="149">
                  <c:v>0.46690000000000031</c:v>
                </c:pt>
                <c:pt idx="150">
                  <c:v>3.2321999999999997</c:v>
                </c:pt>
                <c:pt idx="151">
                  <c:v>-0.92949999999999999</c:v>
                </c:pt>
              </c:numCache>
            </c:numRef>
          </c:yVal>
        </c:ser>
        <c:ser>
          <c:idx val="2"/>
          <c:order val="2"/>
          <c:tx>
            <c:strRef>
              <c:f>Plots!$F$1</c:f>
              <c:strCache>
                <c:ptCount val="1"/>
                <c:pt idx="0">
                  <c:v>Adj Op 3</c:v>
                </c:pt>
              </c:strCache>
            </c:strRef>
          </c:tx>
          <c:spPr>
            <a:ln w="28575">
              <a:noFill/>
            </a:ln>
          </c:spPr>
          <c:marker>
            <c:symbol val="triangle"/>
            <c:size val="3"/>
          </c:marker>
          <c:xVal>
            <c:numRef>
              <c:f>Plots!$C$2:$C$153</c:f>
              <c:numCache>
                <c:formatCode>General</c:formatCode>
                <c:ptCount val="152"/>
                <c:pt idx="0">
                  <c:v>1.3740000000000001</c:v>
                </c:pt>
                <c:pt idx="1">
                  <c:v>0.4672</c:v>
                </c:pt>
                <c:pt idx="2">
                  <c:v>1.1240000000000001</c:v>
                </c:pt>
                <c:pt idx="3">
                  <c:v>3.1667999999999998</c:v>
                </c:pt>
                <c:pt idx="4">
                  <c:v>2.0918999999999977</c:v>
                </c:pt>
                <c:pt idx="5">
                  <c:v>-0.67270000000000274</c:v>
                </c:pt>
                <c:pt idx="6">
                  <c:v>-0.56130000000000002</c:v>
                </c:pt>
                <c:pt idx="7">
                  <c:v>-0.24630000000000021</c:v>
                </c:pt>
                <c:pt idx="8">
                  <c:v>-0.41220000000000001</c:v>
                </c:pt>
                <c:pt idx="9">
                  <c:v>3.1709999999999998</c:v>
                </c:pt>
                <c:pt idx="10">
                  <c:v>1.2483</c:v>
                </c:pt>
                <c:pt idx="11">
                  <c:v>1.9782000000000033</c:v>
                </c:pt>
                <c:pt idx="12">
                  <c:v>-0.51229999999999998</c:v>
                </c:pt>
                <c:pt idx="13">
                  <c:v>1.4263999999999959</c:v>
                </c:pt>
                <c:pt idx="14">
                  <c:v>2.7524999999999977</c:v>
                </c:pt>
                <c:pt idx="15">
                  <c:v>2.1983999999999999</c:v>
                </c:pt>
                <c:pt idx="16">
                  <c:v>2.6717</c:v>
                </c:pt>
                <c:pt idx="17">
                  <c:v>-0.67970000000000308</c:v>
                </c:pt>
                <c:pt idx="18">
                  <c:v>-1.7715999999999958</c:v>
                </c:pt>
                <c:pt idx="19">
                  <c:v>2.2385999999999999</c:v>
                </c:pt>
                <c:pt idx="20">
                  <c:v>-0.32030000000000136</c:v>
                </c:pt>
                <c:pt idx="21">
                  <c:v>2.1301999999999999</c:v>
                </c:pt>
                <c:pt idx="22">
                  <c:v>2.0514999999999977</c:v>
                </c:pt>
                <c:pt idx="23">
                  <c:v>-0.32990000000000141</c:v>
                </c:pt>
                <c:pt idx="24">
                  <c:v>0.10440000000000002</c:v>
                </c:pt>
                <c:pt idx="25">
                  <c:v>2.1532</c:v>
                </c:pt>
                <c:pt idx="26">
                  <c:v>-0.75640000000000063</c:v>
                </c:pt>
                <c:pt idx="27">
                  <c:v>1.7403999999999966</c:v>
                </c:pt>
                <c:pt idx="28">
                  <c:v>2.0482</c:v>
                </c:pt>
                <c:pt idx="29">
                  <c:v>-0.293300000000001</c:v>
                </c:pt>
                <c:pt idx="30">
                  <c:v>-0.46930000000000038</c:v>
                </c:pt>
                <c:pt idx="31">
                  <c:v>1.6332</c:v>
                </c:pt>
                <c:pt idx="32">
                  <c:v>-1.1444000000000001</c:v>
                </c:pt>
                <c:pt idx="33">
                  <c:v>1.9540000000000033</c:v>
                </c:pt>
                <c:pt idx="34">
                  <c:v>-1.4916999999999951</c:v>
                </c:pt>
                <c:pt idx="35">
                  <c:v>-0.87210000000000065</c:v>
                </c:pt>
                <c:pt idx="36">
                  <c:v>-0.89080000000000015</c:v>
                </c:pt>
                <c:pt idx="37">
                  <c:v>1.6927000000000001</c:v>
                </c:pt>
                <c:pt idx="38">
                  <c:v>-1.0026999999999961</c:v>
                </c:pt>
                <c:pt idx="39">
                  <c:v>-9.8000000000000396E-3</c:v>
                </c:pt>
                <c:pt idx="40">
                  <c:v>0.25</c:v>
                </c:pt>
                <c:pt idx="41">
                  <c:v>2.2103999999999999</c:v>
                </c:pt>
                <c:pt idx="42">
                  <c:v>9.6700000000000064E-2</c:v>
                </c:pt>
                <c:pt idx="43">
                  <c:v>1.5790999999999964</c:v>
                </c:pt>
                <c:pt idx="44">
                  <c:v>1.0943000000000001</c:v>
                </c:pt>
                <c:pt idx="45">
                  <c:v>0.66810000000000225</c:v>
                </c:pt>
                <c:pt idx="46">
                  <c:v>-1.7736999999999954</c:v>
                </c:pt>
                <c:pt idx="47">
                  <c:v>-0.27080000000000032</c:v>
                </c:pt>
                <c:pt idx="48">
                  <c:v>1.8278999999999956</c:v>
                </c:pt>
                <c:pt idx="49">
                  <c:v>-0.2661</c:v>
                </c:pt>
                <c:pt idx="50">
                  <c:v>-0.40560000000000002</c:v>
                </c:pt>
                <c:pt idx="51">
                  <c:v>-0.84030000000000005</c:v>
                </c:pt>
                <c:pt idx="52">
                  <c:v>-1.5472999999999959</c:v>
                </c:pt>
                <c:pt idx="53">
                  <c:v>-0.4531</c:v>
                </c:pt>
                <c:pt idx="54">
                  <c:v>2.5179999999999998</c:v>
                </c:pt>
                <c:pt idx="55">
                  <c:v>0.88349999999999951</c:v>
                </c:pt>
                <c:pt idx="56">
                  <c:v>0.19470000000000004</c:v>
                </c:pt>
                <c:pt idx="57">
                  <c:v>1.6513</c:v>
                </c:pt>
                <c:pt idx="58">
                  <c:v>-0.79549999999999998</c:v>
                </c:pt>
                <c:pt idx="59">
                  <c:v>-1.9807999999999997</c:v>
                </c:pt>
                <c:pt idx="60">
                  <c:v>0.83180000000000065</c:v>
                </c:pt>
                <c:pt idx="61">
                  <c:v>-2.0947999999999998</c:v>
                </c:pt>
                <c:pt idx="62">
                  <c:v>-5.7394000000000034</c:v>
                </c:pt>
                <c:pt idx="63">
                  <c:v>-0.47780000000000089</c:v>
                </c:pt>
                <c:pt idx="64">
                  <c:v>1.3918999999999961</c:v>
                </c:pt>
                <c:pt idx="65">
                  <c:v>-3.3009999999999997</c:v>
                </c:pt>
                <c:pt idx="66">
                  <c:v>-1.6759999999999964</c:v>
                </c:pt>
                <c:pt idx="67">
                  <c:v>-0.59360000000000013</c:v>
                </c:pt>
                <c:pt idx="68">
                  <c:v>-2.0537999999999998</c:v>
                </c:pt>
                <c:pt idx="69">
                  <c:v>-1.3574999999999964</c:v>
                </c:pt>
                <c:pt idx="70">
                  <c:v>-1.4122999999999963</c:v>
                </c:pt>
                <c:pt idx="71">
                  <c:v>-2.6724999999999977</c:v>
                </c:pt>
                <c:pt idx="72">
                  <c:v>-0.69240000000000013</c:v>
                </c:pt>
                <c:pt idx="73">
                  <c:v>-2.2367999999999997</c:v>
                </c:pt>
                <c:pt idx="74">
                  <c:v>-3.6322999999999968</c:v>
                </c:pt>
                <c:pt idx="75">
                  <c:v>-0.42230000000000101</c:v>
                </c:pt>
                <c:pt idx="76">
                  <c:v>-0.43410000000000032</c:v>
                </c:pt>
                <c:pt idx="77">
                  <c:v>-0.74630000000000063</c:v>
                </c:pt>
                <c:pt idx="78">
                  <c:v>2.2139000000000002</c:v>
                </c:pt>
                <c:pt idx="79">
                  <c:v>-0.79170000000000063</c:v>
                </c:pt>
                <c:pt idx="80">
                  <c:v>-2.5287000000000002</c:v>
                </c:pt>
                <c:pt idx="81">
                  <c:v>-0.68530000000000013</c:v>
                </c:pt>
                <c:pt idx="82">
                  <c:v>1.1272</c:v>
                </c:pt>
                <c:pt idx="83">
                  <c:v>-0.61350000000000005</c:v>
                </c:pt>
                <c:pt idx="84">
                  <c:v>-0.65800000000000225</c:v>
                </c:pt>
                <c:pt idx="85">
                  <c:v>1.5514999999999957</c:v>
                </c:pt>
                <c:pt idx="86">
                  <c:v>-0.22370000000000004</c:v>
                </c:pt>
                <c:pt idx="87">
                  <c:v>1.6145</c:v>
                </c:pt>
                <c:pt idx="88">
                  <c:v>-2.9964999999999931</c:v>
                </c:pt>
                <c:pt idx="89">
                  <c:v>-2.0636999999999999</c:v>
                </c:pt>
                <c:pt idx="90">
                  <c:v>-1.1115999999999961</c:v>
                </c:pt>
                <c:pt idx="91">
                  <c:v>-3.203500000000008</c:v>
                </c:pt>
                <c:pt idx="92">
                  <c:v>-2.3423999999999987</c:v>
                </c:pt>
                <c:pt idx="93">
                  <c:v>-1.7396999999999951</c:v>
                </c:pt>
                <c:pt idx="94">
                  <c:v>-1.5002</c:v>
                </c:pt>
                <c:pt idx="95">
                  <c:v>2.2259000000000002</c:v>
                </c:pt>
                <c:pt idx="96">
                  <c:v>-1.8054999999999963</c:v>
                </c:pt>
                <c:pt idx="97">
                  <c:v>-0.57780000000000065</c:v>
                </c:pt>
                <c:pt idx="98">
                  <c:v>-1.0257999999999952</c:v>
                </c:pt>
                <c:pt idx="99">
                  <c:v>-1.0832999999999964</c:v>
                </c:pt>
                <c:pt idx="100">
                  <c:v>-1.3585</c:v>
                </c:pt>
                <c:pt idx="101">
                  <c:v>2.4441999999999999</c:v>
                </c:pt>
                <c:pt idx="102">
                  <c:v>1.7523000000000002</c:v>
                </c:pt>
                <c:pt idx="103">
                  <c:v>0.64610000000000201</c:v>
                </c:pt>
                <c:pt idx="104">
                  <c:v>-0.98399999999999999</c:v>
                </c:pt>
                <c:pt idx="105">
                  <c:v>-3.7300000000000041E-2</c:v>
                </c:pt>
                <c:pt idx="106">
                  <c:v>-0.79970000000000063</c:v>
                </c:pt>
                <c:pt idx="107">
                  <c:v>0.78149999999999997</c:v>
                </c:pt>
                <c:pt idx="108">
                  <c:v>0.57750000000000001</c:v>
                </c:pt>
                <c:pt idx="109">
                  <c:v>-1.1951000000000001</c:v>
                </c:pt>
                <c:pt idx="110">
                  <c:v>-0.57199999999999995</c:v>
                </c:pt>
                <c:pt idx="111">
                  <c:v>-1.8804000000000001</c:v>
                </c:pt>
                <c:pt idx="112">
                  <c:v>-4.5891000000000002</c:v>
                </c:pt>
                <c:pt idx="113">
                  <c:v>-4.6419999999999995</c:v>
                </c:pt>
                <c:pt idx="114">
                  <c:v>0.81499999999999995</c:v>
                </c:pt>
                <c:pt idx="115">
                  <c:v>2.0947999999999998</c:v>
                </c:pt>
                <c:pt idx="116">
                  <c:v>2.5116999999999967</c:v>
                </c:pt>
                <c:pt idx="117">
                  <c:v>0.18170000000000044</c:v>
                </c:pt>
                <c:pt idx="118">
                  <c:v>0.93810000000000004</c:v>
                </c:pt>
                <c:pt idx="119">
                  <c:v>-0.50470000000000004</c:v>
                </c:pt>
                <c:pt idx="120">
                  <c:v>2.6402000000000001</c:v>
                </c:pt>
                <c:pt idx="121">
                  <c:v>-3.9516999999999967</c:v>
                </c:pt>
                <c:pt idx="122">
                  <c:v>2.5895999999999999</c:v>
                </c:pt>
                <c:pt idx="123">
                  <c:v>-1.1487000000000001</c:v>
                </c:pt>
                <c:pt idx="124">
                  <c:v>1.6625000000000001</c:v>
                </c:pt>
                <c:pt idx="125">
                  <c:v>1.4387999999999956</c:v>
                </c:pt>
                <c:pt idx="126">
                  <c:v>2.1459999999999999</c:v>
                </c:pt>
                <c:pt idx="127">
                  <c:v>-0.98260000000000003</c:v>
                </c:pt>
                <c:pt idx="128">
                  <c:v>0.17219999999999999</c:v>
                </c:pt>
                <c:pt idx="129">
                  <c:v>-0.1318</c:v>
                </c:pt>
                <c:pt idx="130">
                  <c:v>0.29270000000000002</c:v>
                </c:pt>
                <c:pt idx="131">
                  <c:v>2.6219000000000001</c:v>
                </c:pt>
                <c:pt idx="132">
                  <c:v>1.7595999999999954</c:v>
                </c:pt>
                <c:pt idx="133">
                  <c:v>-0.78820000000000001</c:v>
                </c:pt>
                <c:pt idx="134">
                  <c:v>1.5817999999999957</c:v>
                </c:pt>
                <c:pt idx="135">
                  <c:v>1.6986000000000001</c:v>
                </c:pt>
                <c:pt idx="136">
                  <c:v>1.3321000000000001</c:v>
                </c:pt>
                <c:pt idx="137">
                  <c:v>-0.97100000000000064</c:v>
                </c:pt>
                <c:pt idx="138">
                  <c:v>1.3512999999999964</c:v>
                </c:pt>
                <c:pt idx="139">
                  <c:v>2.1042999999999998</c:v>
                </c:pt>
                <c:pt idx="140">
                  <c:v>1.3008</c:v>
                </c:pt>
                <c:pt idx="141">
                  <c:v>1.7436999999999951</c:v>
                </c:pt>
                <c:pt idx="142">
                  <c:v>2.8893999999999997</c:v>
                </c:pt>
                <c:pt idx="143">
                  <c:v>0.60990000000000177</c:v>
                </c:pt>
                <c:pt idx="144">
                  <c:v>1.8655999999999962</c:v>
                </c:pt>
                <c:pt idx="145">
                  <c:v>0.33270000000000038</c:v>
                </c:pt>
                <c:pt idx="146">
                  <c:v>1.1822999999999999</c:v>
                </c:pt>
                <c:pt idx="147">
                  <c:v>2.0918999999999977</c:v>
                </c:pt>
                <c:pt idx="148">
                  <c:v>0.46940000000000032</c:v>
                </c:pt>
                <c:pt idx="149">
                  <c:v>0.42290000000000089</c:v>
                </c:pt>
                <c:pt idx="150">
                  <c:v>2.9051999999999998</c:v>
                </c:pt>
                <c:pt idx="151">
                  <c:v>-0.73040000000000005</c:v>
                </c:pt>
              </c:numCache>
            </c:numRef>
          </c:xVal>
          <c:yVal>
            <c:numRef>
              <c:f>Plots!$F$2:$F$153</c:f>
              <c:numCache>
                <c:formatCode>General</c:formatCode>
                <c:ptCount val="152"/>
                <c:pt idx="1">
                  <c:v>0.43150000000000038</c:v>
                </c:pt>
                <c:pt idx="2">
                  <c:v>1.1941999999999999</c:v>
                </c:pt>
                <c:pt idx="3">
                  <c:v>3.6909999999999998</c:v>
                </c:pt>
                <c:pt idx="4">
                  <c:v>2.6836000000000002</c:v>
                </c:pt>
                <c:pt idx="7">
                  <c:v>-0.36500000000000032</c:v>
                </c:pt>
                <c:pt idx="9">
                  <c:v>3.6719999999999997</c:v>
                </c:pt>
                <c:pt idx="10">
                  <c:v>1.2626999999999964</c:v>
                </c:pt>
                <c:pt idx="11">
                  <c:v>2.6040999999999999</c:v>
                </c:pt>
                <c:pt idx="12">
                  <c:v>-0.43720000000000031</c:v>
                </c:pt>
                <c:pt idx="14">
                  <c:v>3.1511999999999998</c:v>
                </c:pt>
                <c:pt idx="15">
                  <c:v>2.5966999999999967</c:v>
                </c:pt>
                <c:pt idx="17">
                  <c:v>-0.62840000000000062</c:v>
                </c:pt>
                <c:pt idx="18">
                  <c:v>-1.6092</c:v>
                </c:pt>
                <c:pt idx="19">
                  <c:v>2.2795999999999998</c:v>
                </c:pt>
                <c:pt idx="21">
                  <c:v>2.3658999999999977</c:v>
                </c:pt>
                <c:pt idx="25">
                  <c:v>2.61</c:v>
                </c:pt>
                <c:pt idx="27">
                  <c:v>1.6640999999999999</c:v>
                </c:pt>
                <c:pt idx="28">
                  <c:v>2.1044999999999998</c:v>
                </c:pt>
                <c:pt idx="30">
                  <c:v>-0.93389999999999995</c:v>
                </c:pt>
                <c:pt idx="31">
                  <c:v>1.7255999999999951</c:v>
                </c:pt>
                <c:pt idx="33">
                  <c:v>2.6151</c:v>
                </c:pt>
                <c:pt idx="34">
                  <c:v>-1.5587</c:v>
                </c:pt>
                <c:pt idx="35">
                  <c:v>-0.70070000000000165</c:v>
                </c:pt>
                <c:pt idx="36">
                  <c:v>-0.41570000000000001</c:v>
                </c:pt>
                <c:pt idx="37">
                  <c:v>1.0737999999999956</c:v>
                </c:pt>
                <c:pt idx="39">
                  <c:v>-0.49580000000000113</c:v>
                </c:pt>
                <c:pt idx="40">
                  <c:v>9.9600000000000244E-2</c:v>
                </c:pt>
                <c:pt idx="41">
                  <c:v>2.9033000000000002</c:v>
                </c:pt>
                <c:pt idx="42">
                  <c:v>0.42350000000000032</c:v>
                </c:pt>
                <c:pt idx="44">
                  <c:v>1.2964</c:v>
                </c:pt>
                <c:pt idx="45">
                  <c:v>0.81290000000000062</c:v>
                </c:pt>
                <c:pt idx="47">
                  <c:v>-0.75800000000000201</c:v>
                </c:pt>
                <c:pt idx="48">
                  <c:v>1.6214</c:v>
                </c:pt>
                <c:pt idx="50">
                  <c:v>-0.21260000000000001</c:v>
                </c:pt>
                <c:pt idx="54">
                  <c:v>2.7444999999999999</c:v>
                </c:pt>
                <c:pt idx="55">
                  <c:v>0.35220000000000001</c:v>
                </c:pt>
                <c:pt idx="56">
                  <c:v>0.45610000000000001</c:v>
                </c:pt>
                <c:pt idx="57">
                  <c:v>1.8655999999999962</c:v>
                </c:pt>
                <c:pt idx="59">
                  <c:v>-1.7178999999999938</c:v>
                </c:pt>
                <c:pt idx="62">
                  <c:v>-4.1847999999999965</c:v>
                </c:pt>
                <c:pt idx="63">
                  <c:v>-0.34770000000000006</c:v>
                </c:pt>
                <c:pt idx="64">
                  <c:v>0.72470000000000201</c:v>
                </c:pt>
                <c:pt idx="65">
                  <c:v>-3.4691000000000001</c:v>
                </c:pt>
                <c:pt idx="66">
                  <c:v>-1.8541000000000001</c:v>
                </c:pt>
                <c:pt idx="67">
                  <c:v>-0.43730000000000113</c:v>
                </c:pt>
                <c:pt idx="68">
                  <c:v>-1.8798999999999961</c:v>
                </c:pt>
                <c:pt idx="69">
                  <c:v>-1.3344</c:v>
                </c:pt>
                <c:pt idx="70">
                  <c:v>-0.77480000000000215</c:v>
                </c:pt>
                <c:pt idx="71">
                  <c:v>-2.4745999999999997</c:v>
                </c:pt>
                <c:pt idx="74">
                  <c:v>-3.5785</c:v>
                </c:pt>
                <c:pt idx="75">
                  <c:v>-0.31160000000000032</c:v>
                </c:pt>
                <c:pt idx="76">
                  <c:v>-0.4572</c:v>
                </c:pt>
                <c:pt idx="77">
                  <c:v>-0.81920000000000004</c:v>
                </c:pt>
                <c:pt idx="80">
                  <c:v>-2.6171000000000002</c:v>
                </c:pt>
                <c:pt idx="81">
                  <c:v>-0.87130000000000063</c:v>
                </c:pt>
                <c:pt idx="83">
                  <c:v>-0.53280000000000005</c:v>
                </c:pt>
                <c:pt idx="86">
                  <c:v>0.11440000000000002</c:v>
                </c:pt>
                <c:pt idx="87">
                  <c:v>1.5831999999999964</c:v>
                </c:pt>
                <c:pt idx="88">
                  <c:v>-3.2351000000000001</c:v>
                </c:pt>
                <c:pt idx="89">
                  <c:v>-2.4609000000000001</c:v>
                </c:pt>
                <c:pt idx="90">
                  <c:v>-0.82640000000000002</c:v>
                </c:pt>
                <c:pt idx="91">
                  <c:v>-3.3701999999999988</c:v>
                </c:pt>
                <c:pt idx="92">
                  <c:v>-1.9774999999999998</c:v>
                </c:pt>
                <c:pt idx="93">
                  <c:v>-1.2590999999999963</c:v>
                </c:pt>
                <c:pt idx="94">
                  <c:v>-1.1172</c:v>
                </c:pt>
                <c:pt idx="95">
                  <c:v>2.8102999999999967</c:v>
                </c:pt>
                <c:pt idx="96">
                  <c:v>-2.2162999999999977</c:v>
                </c:pt>
                <c:pt idx="98">
                  <c:v>-1.1870000000000001</c:v>
                </c:pt>
                <c:pt idx="99">
                  <c:v>-0.96590000000000065</c:v>
                </c:pt>
                <c:pt idx="101">
                  <c:v>2.2423999999999999</c:v>
                </c:pt>
                <c:pt idx="102">
                  <c:v>1.5028999999999959</c:v>
                </c:pt>
                <c:pt idx="103">
                  <c:v>0.61339999999999995</c:v>
                </c:pt>
                <c:pt idx="104">
                  <c:v>-0.6805000000000001</c:v>
                </c:pt>
                <c:pt idx="106">
                  <c:v>-0.876000000000002</c:v>
                </c:pt>
                <c:pt idx="109">
                  <c:v>-1.1128</c:v>
                </c:pt>
                <c:pt idx="110">
                  <c:v>-0.32480000000000137</c:v>
                </c:pt>
                <c:pt idx="112">
                  <c:v>-4.9363000000000152</c:v>
                </c:pt>
                <c:pt idx="114">
                  <c:v>1.1181000000000001</c:v>
                </c:pt>
                <c:pt idx="115">
                  <c:v>2.1703000000000001</c:v>
                </c:pt>
                <c:pt idx="116">
                  <c:v>2.9609999999999999</c:v>
                </c:pt>
                <c:pt idx="118">
                  <c:v>1.0920000000000001</c:v>
                </c:pt>
                <c:pt idx="120">
                  <c:v>2.9359999999999977</c:v>
                </c:pt>
                <c:pt idx="121">
                  <c:v>-3.3026999999999931</c:v>
                </c:pt>
                <c:pt idx="122">
                  <c:v>3.4870000000000001</c:v>
                </c:pt>
                <c:pt idx="124">
                  <c:v>1.7946000000000002</c:v>
                </c:pt>
                <c:pt idx="125">
                  <c:v>1.446</c:v>
                </c:pt>
                <c:pt idx="126">
                  <c:v>2.6949000000000001</c:v>
                </c:pt>
                <c:pt idx="128">
                  <c:v>0.44910000000000005</c:v>
                </c:pt>
                <c:pt idx="129">
                  <c:v>-0.18470000000000047</c:v>
                </c:pt>
                <c:pt idx="130">
                  <c:v>0.37960000000000038</c:v>
                </c:pt>
                <c:pt idx="132">
                  <c:v>1.9312999999999998</c:v>
                </c:pt>
                <c:pt idx="133">
                  <c:v>-0.82430000000000003</c:v>
                </c:pt>
                <c:pt idx="135">
                  <c:v>1.8171999999999964</c:v>
                </c:pt>
                <c:pt idx="139">
                  <c:v>2.4272999999999998</c:v>
                </c:pt>
                <c:pt idx="140">
                  <c:v>1.0537999999999956</c:v>
                </c:pt>
                <c:pt idx="141">
                  <c:v>2.1757999999999997</c:v>
                </c:pt>
                <c:pt idx="143">
                  <c:v>0.8085</c:v>
                </c:pt>
                <c:pt idx="144">
                  <c:v>2.6038000000000001</c:v>
                </c:pt>
                <c:pt idx="145">
                  <c:v>0.53859999999999997</c:v>
                </c:pt>
                <c:pt idx="147">
                  <c:v>2.5472999999999999</c:v>
                </c:pt>
                <c:pt idx="148">
                  <c:v>0.24880000000000024</c:v>
                </c:pt>
              </c:numCache>
            </c:numRef>
          </c:yVal>
        </c:ser>
        <c:axId val="83973248"/>
        <c:axId val="83975168"/>
      </c:scatterChart>
      <c:valAx>
        <c:axId val="83973248"/>
        <c:scaling>
          <c:orientation val="minMax"/>
          <c:max val="6"/>
          <c:min val="-6"/>
        </c:scaling>
        <c:axPos val="b"/>
        <c:majorGridlines>
          <c:spPr>
            <a:ln w="6350">
              <a:solidFill>
                <a:schemeClr val="bg1">
                  <a:lumMod val="85000"/>
                </a:schemeClr>
              </a:solidFill>
            </a:ln>
          </c:spPr>
        </c:majorGridlines>
        <c:title>
          <c:tx>
            <c:rich>
              <a:bodyPr/>
              <a:lstStyle/>
              <a:p>
                <a:pPr>
                  <a:defRPr/>
                </a:pPr>
                <a:r>
                  <a:rPr lang="en-US"/>
                  <a:t>Fresh Pilot Calibration</a:t>
                </a:r>
              </a:p>
            </c:rich>
          </c:tx>
        </c:title>
        <c:numFmt formatCode="General" sourceLinked="1"/>
        <c:tickLblPos val="nextTo"/>
        <c:crossAx val="83975168"/>
        <c:crosses val="autoZero"/>
        <c:crossBetween val="midCat"/>
        <c:majorUnit val="1"/>
      </c:valAx>
      <c:valAx>
        <c:axId val="83975168"/>
        <c:scaling>
          <c:orientation val="minMax"/>
          <c:max val="6"/>
          <c:min val="-6"/>
        </c:scaling>
        <c:axPos val="l"/>
        <c:majorGridlines>
          <c:spPr>
            <a:ln w="6350">
              <a:solidFill>
                <a:schemeClr val="bg1">
                  <a:lumMod val="85000"/>
                </a:schemeClr>
              </a:solidFill>
            </a:ln>
          </c:spPr>
        </c:majorGridlines>
        <c:title>
          <c:tx>
            <c:rich>
              <a:bodyPr rot="0" vert="wordArtVert"/>
              <a:lstStyle/>
              <a:p>
                <a:pPr>
                  <a:defRPr/>
                </a:pPr>
                <a:r>
                  <a:rPr lang="en-US"/>
                  <a:t>Adjusted Operational Calibrations</a:t>
                </a:r>
              </a:p>
            </c:rich>
          </c:tx>
        </c:title>
        <c:numFmt formatCode="General" sourceLinked="1"/>
        <c:tickLblPos val="nextTo"/>
        <c:crossAx val="83973248"/>
        <c:crosses val="autoZero"/>
        <c:crossBetween val="midCat"/>
        <c:majorUnit val="1"/>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9.5406360424028266E-2"/>
          <c:y val="3.0395136778115592E-3"/>
          <c:w val="0.88339222614840995"/>
          <c:h val="0.78115501519756869"/>
        </c:manualLayout>
      </c:layout>
      <c:scatterChart>
        <c:scatterStyle val="lineMarker"/>
        <c:ser>
          <c:idx val="0"/>
          <c:order val="0"/>
          <c:spPr>
            <a:ln w="28569">
              <a:noFill/>
            </a:ln>
          </c:spPr>
          <c:marker>
            <c:symbol val="diamond"/>
            <c:size val="2"/>
            <c:spPr>
              <a:solidFill>
                <a:srgbClr val="000080"/>
              </a:solidFill>
              <a:ln>
                <a:solidFill>
                  <a:srgbClr val="000080"/>
                </a:solidFill>
                <a:prstDash val="solid"/>
              </a:ln>
            </c:spPr>
          </c:marker>
          <c:xVal>
            <c:numRef>
              <c:f>Sheet2!$C$119:$C$457</c:f>
              <c:numCache>
                <c:formatCode>General</c:formatCode>
                <c:ptCount val="339"/>
                <c:pt idx="0">
                  <c:v>2.0909999999999997</c:v>
                </c:pt>
                <c:pt idx="1">
                  <c:v>1.8535999999999975</c:v>
                </c:pt>
                <c:pt idx="2">
                  <c:v>-0.49160000000000031</c:v>
                </c:pt>
                <c:pt idx="3">
                  <c:v>2.8519999999999968</c:v>
                </c:pt>
                <c:pt idx="4">
                  <c:v>0.61270000000000135</c:v>
                </c:pt>
                <c:pt idx="5">
                  <c:v>1.6740999999999999</c:v>
                </c:pt>
                <c:pt idx="6">
                  <c:v>2.3911999999999987</c:v>
                </c:pt>
                <c:pt idx="7">
                  <c:v>1.6767000000000001</c:v>
                </c:pt>
                <c:pt idx="8">
                  <c:v>1.7809999999999977</c:v>
                </c:pt>
                <c:pt idx="9">
                  <c:v>-2.8400000000000005E-2</c:v>
                </c:pt>
                <c:pt idx="10">
                  <c:v>0.46080000000000032</c:v>
                </c:pt>
                <c:pt idx="11">
                  <c:v>2.3695999999999997</c:v>
                </c:pt>
                <c:pt idx="12">
                  <c:v>1.1022000000000001</c:v>
                </c:pt>
                <c:pt idx="13">
                  <c:v>-0.37420000000000031</c:v>
                </c:pt>
                <c:pt idx="14">
                  <c:v>-1.0698999999999974</c:v>
                </c:pt>
                <c:pt idx="15">
                  <c:v>1.7500000000000002</c:v>
                </c:pt>
                <c:pt idx="16">
                  <c:v>1.1141000000000001</c:v>
                </c:pt>
                <c:pt idx="17">
                  <c:v>1.3845000000000001</c:v>
                </c:pt>
                <c:pt idx="18">
                  <c:v>-0.40390000000000031</c:v>
                </c:pt>
                <c:pt idx="19">
                  <c:v>1.0755999999999974</c:v>
                </c:pt>
                <c:pt idx="20">
                  <c:v>1.9450999999999998</c:v>
                </c:pt>
                <c:pt idx="21">
                  <c:v>-0.91870000000000063</c:v>
                </c:pt>
                <c:pt idx="22">
                  <c:v>1.0192999999999974</c:v>
                </c:pt>
                <c:pt idx="23">
                  <c:v>0.20419999999999999</c:v>
                </c:pt>
                <c:pt idx="24">
                  <c:v>0.64960000000000173</c:v>
                </c:pt>
                <c:pt idx="25">
                  <c:v>2.1533000000000002</c:v>
                </c:pt>
                <c:pt idx="26">
                  <c:v>0.87350000000000005</c:v>
                </c:pt>
                <c:pt idx="27">
                  <c:v>0.974800000000001</c:v>
                </c:pt>
                <c:pt idx="28">
                  <c:v>0.67640000000000122</c:v>
                </c:pt>
                <c:pt idx="29">
                  <c:v>0.43290000000000062</c:v>
                </c:pt>
                <c:pt idx="30">
                  <c:v>-0.128</c:v>
                </c:pt>
                <c:pt idx="31">
                  <c:v>2.3613999999999997</c:v>
                </c:pt>
                <c:pt idx="32">
                  <c:v>-0.11580000000000001</c:v>
                </c:pt>
                <c:pt idx="33">
                  <c:v>0.24740000000000034</c:v>
                </c:pt>
                <c:pt idx="34">
                  <c:v>-5.8100000000000013E-2</c:v>
                </c:pt>
                <c:pt idx="35">
                  <c:v>-0.16150000000000003</c:v>
                </c:pt>
                <c:pt idx="36">
                  <c:v>1.9744999999999997</c:v>
                </c:pt>
                <c:pt idx="37">
                  <c:v>1.1155999999999975</c:v>
                </c:pt>
                <c:pt idx="38">
                  <c:v>1.04</c:v>
                </c:pt>
                <c:pt idx="39">
                  <c:v>1.8573</c:v>
                </c:pt>
                <c:pt idx="40">
                  <c:v>1.1852</c:v>
                </c:pt>
                <c:pt idx="41">
                  <c:v>0.26229999999999998</c:v>
                </c:pt>
                <c:pt idx="42">
                  <c:v>0.20469999999999999</c:v>
                </c:pt>
                <c:pt idx="43">
                  <c:v>0.22590000000000021</c:v>
                </c:pt>
                <c:pt idx="44">
                  <c:v>0.63270000000000148</c:v>
                </c:pt>
                <c:pt idx="45">
                  <c:v>0.94010000000000005</c:v>
                </c:pt>
                <c:pt idx="46">
                  <c:v>0.27560000000000001</c:v>
                </c:pt>
                <c:pt idx="47">
                  <c:v>2.1052</c:v>
                </c:pt>
                <c:pt idx="48">
                  <c:v>1.7453999999999976</c:v>
                </c:pt>
                <c:pt idx="49">
                  <c:v>1.2285999999999975</c:v>
                </c:pt>
                <c:pt idx="50">
                  <c:v>2.7414999999999998</c:v>
                </c:pt>
                <c:pt idx="51">
                  <c:v>0.86839999999999995</c:v>
                </c:pt>
                <c:pt idx="52">
                  <c:v>0.87280000000000124</c:v>
                </c:pt>
                <c:pt idx="53">
                  <c:v>0.40080000000000032</c:v>
                </c:pt>
                <c:pt idx="54">
                  <c:v>-0.36170000000000002</c:v>
                </c:pt>
                <c:pt idx="55">
                  <c:v>0.79</c:v>
                </c:pt>
                <c:pt idx="56">
                  <c:v>0.64290000000000136</c:v>
                </c:pt>
                <c:pt idx="57">
                  <c:v>0.73720000000000063</c:v>
                </c:pt>
                <c:pt idx="58">
                  <c:v>1.1089</c:v>
                </c:pt>
                <c:pt idx="59">
                  <c:v>1.6843999999999999</c:v>
                </c:pt>
                <c:pt idx="60">
                  <c:v>1.1032</c:v>
                </c:pt>
                <c:pt idx="61">
                  <c:v>1.9148999999999998</c:v>
                </c:pt>
                <c:pt idx="62">
                  <c:v>1.5190999999999975</c:v>
                </c:pt>
                <c:pt idx="63">
                  <c:v>1.4135999999999957</c:v>
                </c:pt>
                <c:pt idx="64">
                  <c:v>-0.38020000000000032</c:v>
                </c:pt>
                <c:pt idx="65">
                  <c:v>1.4224999999999974</c:v>
                </c:pt>
                <c:pt idx="66">
                  <c:v>1.8209</c:v>
                </c:pt>
                <c:pt idx="67">
                  <c:v>2.1127999999999987</c:v>
                </c:pt>
                <c:pt idx="68">
                  <c:v>2.1402999999999999</c:v>
                </c:pt>
                <c:pt idx="69">
                  <c:v>0.92370000000000063</c:v>
                </c:pt>
                <c:pt idx="70">
                  <c:v>8.4200000000000066E-2</c:v>
                </c:pt>
                <c:pt idx="71">
                  <c:v>0.51300000000000001</c:v>
                </c:pt>
                <c:pt idx="72">
                  <c:v>0.81410000000000005</c:v>
                </c:pt>
                <c:pt idx="73">
                  <c:v>-0.25750000000000001</c:v>
                </c:pt>
                <c:pt idx="74">
                  <c:v>0.45240000000000002</c:v>
                </c:pt>
                <c:pt idx="75">
                  <c:v>0.31290000000000062</c:v>
                </c:pt>
                <c:pt idx="76">
                  <c:v>0.20340000000000028</c:v>
                </c:pt>
                <c:pt idx="77">
                  <c:v>0.40950000000000031</c:v>
                </c:pt>
                <c:pt idx="78">
                  <c:v>0.36810000000000032</c:v>
                </c:pt>
                <c:pt idx="79">
                  <c:v>0.13400000000000001</c:v>
                </c:pt>
                <c:pt idx="80">
                  <c:v>2.0179</c:v>
                </c:pt>
                <c:pt idx="81">
                  <c:v>1.6498999999999975</c:v>
                </c:pt>
                <c:pt idx="82">
                  <c:v>0.47720000000000001</c:v>
                </c:pt>
                <c:pt idx="83">
                  <c:v>2.4651999999999998</c:v>
                </c:pt>
                <c:pt idx="84">
                  <c:v>0.42370000000000002</c:v>
                </c:pt>
                <c:pt idx="85">
                  <c:v>1.7581000000000002</c:v>
                </c:pt>
                <c:pt idx="86">
                  <c:v>2.2309999999999999</c:v>
                </c:pt>
                <c:pt idx="87">
                  <c:v>-0.46160000000000001</c:v>
                </c:pt>
                <c:pt idx="88">
                  <c:v>0.43200000000000038</c:v>
                </c:pt>
                <c:pt idx="89">
                  <c:v>2.0859999999999999</c:v>
                </c:pt>
                <c:pt idx="90">
                  <c:v>1.5472999999999975</c:v>
                </c:pt>
                <c:pt idx="91">
                  <c:v>2.5270000000000001</c:v>
                </c:pt>
                <c:pt idx="92">
                  <c:v>-0.48950000000000032</c:v>
                </c:pt>
                <c:pt idx="93">
                  <c:v>1.2846</c:v>
                </c:pt>
                <c:pt idx="94">
                  <c:v>1.1259999999999974</c:v>
                </c:pt>
                <c:pt idx="95">
                  <c:v>1.7748999999999977</c:v>
                </c:pt>
                <c:pt idx="96">
                  <c:v>0.75910000000000111</c:v>
                </c:pt>
                <c:pt idx="97">
                  <c:v>1.1696</c:v>
                </c:pt>
                <c:pt idx="98">
                  <c:v>1.8671</c:v>
                </c:pt>
                <c:pt idx="99">
                  <c:v>1.1413</c:v>
                </c:pt>
                <c:pt idx="100">
                  <c:v>0.31570000000000031</c:v>
                </c:pt>
                <c:pt idx="101">
                  <c:v>1.1774</c:v>
                </c:pt>
                <c:pt idx="102">
                  <c:v>1.0071999999999974</c:v>
                </c:pt>
                <c:pt idx="103">
                  <c:v>0.82080000000000064</c:v>
                </c:pt>
                <c:pt idx="104">
                  <c:v>-0.32000000000000062</c:v>
                </c:pt>
                <c:pt idx="105">
                  <c:v>2.4981999999999998</c:v>
                </c:pt>
                <c:pt idx="106">
                  <c:v>1.8172999999999975</c:v>
                </c:pt>
                <c:pt idx="107">
                  <c:v>0.21380000000000021</c:v>
                </c:pt>
                <c:pt idx="108">
                  <c:v>1.7357999999999969</c:v>
                </c:pt>
                <c:pt idx="109">
                  <c:v>2.4626999999999977</c:v>
                </c:pt>
                <c:pt idx="110">
                  <c:v>0.40850000000000031</c:v>
                </c:pt>
                <c:pt idx="111">
                  <c:v>1.9737999999999998</c:v>
                </c:pt>
                <c:pt idx="112">
                  <c:v>-0.29140000000000038</c:v>
                </c:pt>
                <c:pt idx="113">
                  <c:v>1.7672999999999977</c:v>
                </c:pt>
                <c:pt idx="114">
                  <c:v>-6.1199999999999997E-2</c:v>
                </c:pt>
                <c:pt idx="115">
                  <c:v>0.83490000000000064</c:v>
                </c:pt>
                <c:pt idx="116">
                  <c:v>6.1500000000000013E-2</c:v>
                </c:pt>
                <c:pt idx="117">
                  <c:v>0.66420000000000123</c:v>
                </c:pt>
                <c:pt idx="118">
                  <c:v>2.0909999999999997</c:v>
                </c:pt>
                <c:pt idx="119">
                  <c:v>1.8535999999999975</c:v>
                </c:pt>
                <c:pt idx="120">
                  <c:v>-0.49160000000000031</c:v>
                </c:pt>
                <c:pt idx="121">
                  <c:v>-0.63140000000000063</c:v>
                </c:pt>
                <c:pt idx="122">
                  <c:v>0.19500000000000003</c:v>
                </c:pt>
                <c:pt idx="123">
                  <c:v>-3.5100000000000006E-2</c:v>
                </c:pt>
                <c:pt idx="124">
                  <c:v>2.8519999999999968</c:v>
                </c:pt>
                <c:pt idx="125">
                  <c:v>0.61270000000000135</c:v>
                </c:pt>
                <c:pt idx="126">
                  <c:v>1.6740999999999999</c:v>
                </c:pt>
                <c:pt idx="127">
                  <c:v>1.1928000000000001</c:v>
                </c:pt>
                <c:pt idx="128">
                  <c:v>1.2475999999999972</c:v>
                </c:pt>
                <c:pt idx="129">
                  <c:v>2.3911999999999987</c:v>
                </c:pt>
                <c:pt idx="130">
                  <c:v>1.6767000000000001</c:v>
                </c:pt>
                <c:pt idx="131">
                  <c:v>1.7809999999999977</c:v>
                </c:pt>
                <c:pt idx="132">
                  <c:v>0.46080000000000032</c:v>
                </c:pt>
                <c:pt idx="133">
                  <c:v>2.3695999999999997</c:v>
                </c:pt>
                <c:pt idx="134">
                  <c:v>-0.15940000000000037</c:v>
                </c:pt>
                <c:pt idx="135">
                  <c:v>1.7458999999999969</c:v>
                </c:pt>
                <c:pt idx="136">
                  <c:v>1.1022000000000001</c:v>
                </c:pt>
                <c:pt idx="137">
                  <c:v>-0.37420000000000031</c:v>
                </c:pt>
                <c:pt idx="138">
                  <c:v>-1.0698999999999974</c:v>
                </c:pt>
                <c:pt idx="139">
                  <c:v>1.7500000000000002</c:v>
                </c:pt>
                <c:pt idx="140">
                  <c:v>-0.91410000000000002</c:v>
                </c:pt>
                <c:pt idx="141">
                  <c:v>1.1141000000000001</c:v>
                </c:pt>
                <c:pt idx="142">
                  <c:v>1.3845000000000001</c:v>
                </c:pt>
                <c:pt idx="143">
                  <c:v>-0.30790000000000062</c:v>
                </c:pt>
                <c:pt idx="144">
                  <c:v>1.0755999999999974</c:v>
                </c:pt>
                <c:pt idx="145">
                  <c:v>-0.92589999999999995</c:v>
                </c:pt>
                <c:pt idx="146">
                  <c:v>1.9450999999999998</c:v>
                </c:pt>
                <c:pt idx="147">
                  <c:v>1.0192999999999974</c:v>
                </c:pt>
                <c:pt idx="148">
                  <c:v>0.11430000000000001</c:v>
                </c:pt>
                <c:pt idx="149">
                  <c:v>0.1338</c:v>
                </c:pt>
                <c:pt idx="150">
                  <c:v>-0.29420000000000002</c:v>
                </c:pt>
                <c:pt idx="151">
                  <c:v>0.20419999999999999</c:v>
                </c:pt>
                <c:pt idx="152">
                  <c:v>0.64960000000000173</c:v>
                </c:pt>
                <c:pt idx="153">
                  <c:v>2.1533000000000002</c:v>
                </c:pt>
                <c:pt idx="154">
                  <c:v>0.87350000000000005</c:v>
                </c:pt>
                <c:pt idx="155">
                  <c:v>0.974800000000001</c:v>
                </c:pt>
                <c:pt idx="156">
                  <c:v>0.67640000000000122</c:v>
                </c:pt>
                <c:pt idx="157">
                  <c:v>0.43290000000000062</c:v>
                </c:pt>
                <c:pt idx="158">
                  <c:v>-0.87900000000000122</c:v>
                </c:pt>
                <c:pt idx="159">
                  <c:v>2.3613999999999997</c:v>
                </c:pt>
                <c:pt idx="160">
                  <c:v>0.24740000000000034</c:v>
                </c:pt>
                <c:pt idx="161">
                  <c:v>-1.7700000000000007E-2</c:v>
                </c:pt>
                <c:pt idx="162">
                  <c:v>1.9744999999999997</c:v>
                </c:pt>
                <c:pt idx="163">
                  <c:v>1.2200000000000003E-2</c:v>
                </c:pt>
                <c:pt idx="164">
                  <c:v>1.0861000000000001</c:v>
                </c:pt>
                <c:pt idx="165">
                  <c:v>1.1155999999999975</c:v>
                </c:pt>
                <c:pt idx="166">
                  <c:v>1.04</c:v>
                </c:pt>
                <c:pt idx="167">
                  <c:v>-0.27790000000000031</c:v>
                </c:pt>
                <c:pt idx="168">
                  <c:v>1.8573</c:v>
                </c:pt>
                <c:pt idx="169">
                  <c:v>0.53190000000000004</c:v>
                </c:pt>
                <c:pt idx="170">
                  <c:v>0.26229999999999998</c:v>
                </c:pt>
                <c:pt idx="171">
                  <c:v>0.20469999999999999</c:v>
                </c:pt>
                <c:pt idx="172">
                  <c:v>0.40090000000000031</c:v>
                </c:pt>
                <c:pt idx="173">
                  <c:v>0.22590000000000021</c:v>
                </c:pt>
                <c:pt idx="174">
                  <c:v>0.63270000000000148</c:v>
                </c:pt>
                <c:pt idx="175">
                  <c:v>0.27560000000000001</c:v>
                </c:pt>
                <c:pt idx="176">
                  <c:v>1.2285999999999975</c:v>
                </c:pt>
                <c:pt idx="177">
                  <c:v>-0.41150000000000031</c:v>
                </c:pt>
                <c:pt idx="178">
                  <c:v>0.86839999999999995</c:v>
                </c:pt>
                <c:pt idx="179">
                  <c:v>0.87280000000000124</c:v>
                </c:pt>
                <c:pt idx="180">
                  <c:v>0.40080000000000032</c:v>
                </c:pt>
                <c:pt idx="181">
                  <c:v>0.79</c:v>
                </c:pt>
                <c:pt idx="182">
                  <c:v>1.9486999999999999</c:v>
                </c:pt>
                <c:pt idx="183">
                  <c:v>0.36500000000000032</c:v>
                </c:pt>
                <c:pt idx="184">
                  <c:v>0.73720000000000063</c:v>
                </c:pt>
                <c:pt idx="185">
                  <c:v>-0.31270000000000031</c:v>
                </c:pt>
                <c:pt idx="186">
                  <c:v>1.1089</c:v>
                </c:pt>
                <c:pt idx="187">
                  <c:v>1.6843999999999999</c:v>
                </c:pt>
                <c:pt idx="188">
                  <c:v>1.1032</c:v>
                </c:pt>
                <c:pt idx="189">
                  <c:v>2.1402999999999999</c:v>
                </c:pt>
                <c:pt idx="190">
                  <c:v>8.4200000000000066E-2</c:v>
                </c:pt>
                <c:pt idx="191">
                  <c:v>0.51300000000000001</c:v>
                </c:pt>
                <c:pt idx="192">
                  <c:v>0.81410000000000005</c:v>
                </c:pt>
                <c:pt idx="193">
                  <c:v>0.45240000000000002</c:v>
                </c:pt>
                <c:pt idx="194">
                  <c:v>0.31290000000000062</c:v>
                </c:pt>
                <c:pt idx="195">
                  <c:v>0.20340000000000028</c:v>
                </c:pt>
                <c:pt idx="196">
                  <c:v>0.40950000000000031</c:v>
                </c:pt>
                <c:pt idx="197">
                  <c:v>0.36810000000000032</c:v>
                </c:pt>
                <c:pt idx="198">
                  <c:v>0.13400000000000001</c:v>
                </c:pt>
                <c:pt idx="199">
                  <c:v>2.0179</c:v>
                </c:pt>
                <c:pt idx="200">
                  <c:v>1.6498999999999975</c:v>
                </c:pt>
                <c:pt idx="201">
                  <c:v>0.47720000000000001</c:v>
                </c:pt>
                <c:pt idx="202">
                  <c:v>0.19350000000000003</c:v>
                </c:pt>
                <c:pt idx="203">
                  <c:v>-0.19580000000000003</c:v>
                </c:pt>
                <c:pt idx="204">
                  <c:v>1.7581000000000002</c:v>
                </c:pt>
                <c:pt idx="205">
                  <c:v>1.5303</c:v>
                </c:pt>
                <c:pt idx="206">
                  <c:v>2.2309999999999999</c:v>
                </c:pt>
                <c:pt idx="207">
                  <c:v>-0.46160000000000001</c:v>
                </c:pt>
                <c:pt idx="208">
                  <c:v>0.43200000000000038</c:v>
                </c:pt>
                <c:pt idx="209">
                  <c:v>-0.11340000000000001</c:v>
                </c:pt>
                <c:pt idx="210">
                  <c:v>2.0859999999999999</c:v>
                </c:pt>
                <c:pt idx="211">
                  <c:v>2.5270000000000001</c:v>
                </c:pt>
                <c:pt idx="212">
                  <c:v>1.2846</c:v>
                </c:pt>
                <c:pt idx="213">
                  <c:v>1.1259999999999974</c:v>
                </c:pt>
                <c:pt idx="214">
                  <c:v>1.7748999999999977</c:v>
                </c:pt>
                <c:pt idx="215">
                  <c:v>-0.18450000000000027</c:v>
                </c:pt>
                <c:pt idx="216">
                  <c:v>0.75910000000000111</c:v>
                </c:pt>
                <c:pt idx="217">
                  <c:v>0.23530000000000001</c:v>
                </c:pt>
                <c:pt idx="218">
                  <c:v>1.1696</c:v>
                </c:pt>
                <c:pt idx="219">
                  <c:v>1.8671</c:v>
                </c:pt>
                <c:pt idx="220">
                  <c:v>1.1413</c:v>
                </c:pt>
                <c:pt idx="221">
                  <c:v>0.31570000000000031</c:v>
                </c:pt>
                <c:pt idx="222">
                  <c:v>1.1774</c:v>
                </c:pt>
                <c:pt idx="223">
                  <c:v>1.0071999999999974</c:v>
                </c:pt>
                <c:pt idx="224">
                  <c:v>0.82080000000000064</c:v>
                </c:pt>
                <c:pt idx="225">
                  <c:v>2.4981999999999998</c:v>
                </c:pt>
                <c:pt idx="226">
                  <c:v>1.8172999999999975</c:v>
                </c:pt>
                <c:pt idx="227">
                  <c:v>0.21380000000000021</c:v>
                </c:pt>
                <c:pt idx="228">
                  <c:v>1.7357999999999969</c:v>
                </c:pt>
                <c:pt idx="229">
                  <c:v>2.4626999999999977</c:v>
                </c:pt>
                <c:pt idx="230">
                  <c:v>0.40850000000000031</c:v>
                </c:pt>
                <c:pt idx="231">
                  <c:v>1.9737999999999998</c:v>
                </c:pt>
                <c:pt idx="232">
                  <c:v>-0.29140000000000038</c:v>
                </c:pt>
                <c:pt idx="233">
                  <c:v>0.66430000000000122</c:v>
                </c:pt>
                <c:pt idx="234">
                  <c:v>1.7672999999999977</c:v>
                </c:pt>
                <c:pt idx="235">
                  <c:v>0.46690000000000031</c:v>
                </c:pt>
                <c:pt idx="236">
                  <c:v>2.0521999999999987</c:v>
                </c:pt>
                <c:pt idx="237">
                  <c:v>-0.36950000000000038</c:v>
                </c:pt>
                <c:pt idx="238">
                  <c:v>6.1500000000000013E-2</c:v>
                </c:pt>
                <c:pt idx="239">
                  <c:v>0.66420000000000123</c:v>
                </c:pt>
                <c:pt idx="240">
                  <c:v>2.0909999999999997</c:v>
                </c:pt>
                <c:pt idx="241">
                  <c:v>1.8535999999999975</c:v>
                </c:pt>
                <c:pt idx="242">
                  <c:v>0.19500000000000003</c:v>
                </c:pt>
                <c:pt idx="243">
                  <c:v>2.8519999999999968</c:v>
                </c:pt>
                <c:pt idx="244">
                  <c:v>0.61270000000000135</c:v>
                </c:pt>
                <c:pt idx="245">
                  <c:v>1.6740999999999999</c:v>
                </c:pt>
                <c:pt idx="246">
                  <c:v>1.1928000000000001</c:v>
                </c:pt>
                <c:pt idx="247">
                  <c:v>2.3911999999999987</c:v>
                </c:pt>
                <c:pt idx="248">
                  <c:v>1.6767000000000001</c:v>
                </c:pt>
                <c:pt idx="249">
                  <c:v>-2.8400000000000005E-2</c:v>
                </c:pt>
                <c:pt idx="250">
                  <c:v>0.46080000000000032</c:v>
                </c:pt>
                <c:pt idx="251">
                  <c:v>2.3695999999999997</c:v>
                </c:pt>
                <c:pt idx="252">
                  <c:v>1.7458999999999969</c:v>
                </c:pt>
                <c:pt idx="253">
                  <c:v>1.7500000000000002</c:v>
                </c:pt>
                <c:pt idx="254">
                  <c:v>1.1141000000000001</c:v>
                </c:pt>
                <c:pt idx="255">
                  <c:v>1.3845000000000001</c:v>
                </c:pt>
                <c:pt idx="256">
                  <c:v>-0.40390000000000031</c:v>
                </c:pt>
                <c:pt idx="257">
                  <c:v>1.0755999999999974</c:v>
                </c:pt>
                <c:pt idx="258">
                  <c:v>1.9450999999999998</c:v>
                </c:pt>
                <c:pt idx="259">
                  <c:v>-0.91870000000000063</c:v>
                </c:pt>
                <c:pt idx="260">
                  <c:v>1.0192999999999974</c:v>
                </c:pt>
                <c:pt idx="261">
                  <c:v>0.11430000000000001</c:v>
                </c:pt>
                <c:pt idx="262">
                  <c:v>0.1338</c:v>
                </c:pt>
                <c:pt idx="263">
                  <c:v>0.20419999999999999</c:v>
                </c:pt>
                <c:pt idx="264">
                  <c:v>0.64960000000000173</c:v>
                </c:pt>
                <c:pt idx="265">
                  <c:v>2.1533000000000002</c:v>
                </c:pt>
                <c:pt idx="266">
                  <c:v>0.87350000000000005</c:v>
                </c:pt>
                <c:pt idx="267">
                  <c:v>0.67640000000000122</c:v>
                </c:pt>
                <c:pt idx="268">
                  <c:v>0.43290000000000062</c:v>
                </c:pt>
                <c:pt idx="269">
                  <c:v>-0.128</c:v>
                </c:pt>
                <c:pt idx="270">
                  <c:v>2.3613999999999997</c:v>
                </c:pt>
                <c:pt idx="271">
                  <c:v>0.24740000000000034</c:v>
                </c:pt>
                <c:pt idx="272">
                  <c:v>1.9744999999999997</c:v>
                </c:pt>
                <c:pt idx="273">
                  <c:v>1.2200000000000003E-2</c:v>
                </c:pt>
                <c:pt idx="274">
                  <c:v>1.0861000000000001</c:v>
                </c:pt>
                <c:pt idx="275">
                  <c:v>1.1155999999999975</c:v>
                </c:pt>
                <c:pt idx="276">
                  <c:v>-0.27790000000000031</c:v>
                </c:pt>
                <c:pt idx="277">
                  <c:v>1.1852</c:v>
                </c:pt>
                <c:pt idx="278">
                  <c:v>0.26229999999999998</c:v>
                </c:pt>
                <c:pt idx="279">
                  <c:v>0.20469999999999999</c:v>
                </c:pt>
                <c:pt idx="280">
                  <c:v>0.40090000000000031</c:v>
                </c:pt>
                <c:pt idx="281">
                  <c:v>0.22590000000000021</c:v>
                </c:pt>
                <c:pt idx="282">
                  <c:v>0.63270000000000148</c:v>
                </c:pt>
                <c:pt idx="283">
                  <c:v>0.94010000000000005</c:v>
                </c:pt>
                <c:pt idx="284">
                  <c:v>0.27560000000000001</c:v>
                </c:pt>
                <c:pt idx="285">
                  <c:v>2.1052</c:v>
                </c:pt>
                <c:pt idx="286">
                  <c:v>1.7453999999999976</c:v>
                </c:pt>
                <c:pt idx="287">
                  <c:v>2.7414999999999998</c:v>
                </c:pt>
                <c:pt idx="288">
                  <c:v>0.86839999999999995</c:v>
                </c:pt>
                <c:pt idx="289">
                  <c:v>0.87280000000000124</c:v>
                </c:pt>
                <c:pt idx="290">
                  <c:v>0.40080000000000032</c:v>
                </c:pt>
                <c:pt idx="291">
                  <c:v>0.64290000000000136</c:v>
                </c:pt>
                <c:pt idx="292">
                  <c:v>1.9486999999999999</c:v>
                </c:pt>
                <c:pt idx="293">
                  <c:v>0.73720000000000063</c:v>
                </c:pt>
                <c:pt idx="294">
                  <c:v>1.6843999999999999</c:v>
                </c:pt>
                <c:pt idx="295">
                  <c:v>1.1032</c:v>
                </c:pt>
                <c:pt idx="296">
                  <c:v>1.9148999999999998</c:v>
                </c:pt>
                <c:pt idx="297">
                  <c:v>1.5190999999999975</c:v>
                </c:pt>
                <c:pt idx="298">
                  <c:v>1.4135999999999957</c:v>
                </c:pt>
                <c:pt idx="299">
                  <c:v>-0.38020000000000032</c:v>
                </c:pt>
                <c:pt idx="300">
                  <c:v>1.4224999999999974</c:v>
                </c:pt>
                <c:pt idx="301">
                  <c:v>1.8209</c:v>
                </c:pt>
                <c:pt idx="302">
                  <c:v>2.1127999999999987</c:v>
                </c:pt>
                <c:pt idx="303">
                  <c:v>2.1402999999999999</c:v>
                </c:pt>
                <c:pt idx="304">
                  <c:v>0.92370000000000063</c:v>
                </c:pt>
                <c:pt idx="305">
                  <c:v>0.51300000000000001</c:v>
                </c:pt>
                <c:pt idx="306">
                  <c:v>0.81410000000000005</c:v>
                </c:pt>
                <c:pt idx="307">
                  <c:v>0.45240000000000002</c:v>
                </c:pt>
                <c:pt idx="308">
                  <c:v>0.31290000000000062</c:v>
                </c:pt>
                <c:pt idx="309">
                  <c:v>0.20340000000000028</c:v>
                </c:pt>
                <c:pt idx="310">
                  <c:v>0.40950000000000031</c:v>
                </c:pt>
                <c:pt idx="311">
                  <c:v>0.13400000000000001</c:v>
                </c:pt>
                <c:pt idx="312">
                  <c:v>0.47720000000000001</c:v>
                </c:pt>
                <c:pt idx="313">
                  <c:v>2.4651999999999998</c:v>
                </c:pt>
                <c:pt idx="314">
                  <c:v>0.42370000000000002</c:v>
                </c:pt>
                <c:pt idx="315">
                  <c:v>1.7581000000000002</c:v>
                </c:pt>
                <c:pt idx="316">
                  <c:v>1.5303</c:v>
                </c:pt>
                <c:pt idx="317">
                  <c:v>2.2309999999999999</c:v>
                </c:pt>
                <c:pt idx="318">
                  <c:v>0.43200000000000038</c:v>
                </c:pt>
                <c:pt idx="319">
                  <c:v>2.0859999999999999</c:v>
                </c:pt>
                <c:pt idx="320">
                  <c:v>1.5472999999999975</c:v>
                </c:pt>
                <c:pt idx="321">
                  <c:v>2.5270000000000001</c:v>
                </c:pt>
                <c:pt idx="322">
                  <c:v>1.2846</c:v>
                </c:pt>
                <c:pt idx="323">
                  <c:v>1.1259999999999974</c:v>
                </c:pt>
                <c:pt idx="324">
                  <c:v>1.7748999999999977</c:v>
                </c:pt>
                <c:pt idx="325">
                  <c:v>0.75910000000000111</c:v>
                </c:pt>
                <c:pt idx="326">
                  <c:v>0.23530000000000001</c:v>
                </c:pt>
                <c:pt idx="327">
                  <c:v>1.1696</c:v>
                </c:pt>
                <c:pt idx="328">
                  <c:v>1.1413</c:v>
                </c:pt>
                <c:pt idx="329">
                  <c:v>0.31570000000000031</c:v>
                </c:pt>
                <c:pt idx="330">
                  <c:v>1.0071999999999974</c:v>
                </c:pt>
                <c:pt idx="331">
                  <c:v>1.8172999999999975</c:v>
                </c:pt>
                <c:pt idx="332">
                  <c:v>0.21380000000000021</c:v>
                </c:pt>
                <c:pt idx="333">
                  <c:v>1.7357999999999969</c:v>
                </c:pt>
                <c:pt idx="334">
                  <c:v>0.40850000000000031</c:v>
                </c:pt>
                <c:pt idx="335">
                  <c:v>1.9737999999999998</c:v>
                </c:pt>
                <c:pt idx="336">
                  <c:v>-0.29140000000000038</c:v>
                </c:pt>
                <c:pt idx="337">
                  <c:v>1.7672999999999977</c:v>
                </c:pt>
                <c:pt idx="338">
                  <c:v>-6.1199999999999997E-2</c:v>
                </c:pt>
              </c:numCache>
            </c:numRef>
          </c:xVal>
          <c:yVal>
            <c:numRef>
              <c:f>Sheet2!$L$119:$L$457</c:f>
              <c:numCache>
                <c:formatCode>General</c:formatCode>
                <c:ptCount val="339"/>
                <c:pt idx="0">
                  <c:v>6.8200000000000011E-2</c:v>
                </c:pt>
                <c:pt idx="1">
                  <c:v>5.6099999999999997E-2</c:v>
                </c:pt>
                <c:pt idx="2">
                  <c:v>0.20180000000000001</c:v>
                </c:pt>
                <c:pt idx="3">
                  <c:v>0.11010000000000002</c:v>
                </c:pt>
                <c:pt idx="4">
                  <c:v>3.7400000000000079E-2</c:v>
                </c:pt>
                <c:pt idx="5">
                  <c:v>5.5200000000000013E-2</c:v>
                </c:pt>
                <c:pt idx="6">
                  <c:v>9.3600000000000239E-2</c:v>
                </c:pt>
                <c:pt idx="7">
                  <c:v>5.6300000000000024E-2</c:v>
                </c:pt>
                <c:pt idx="8">
                  <c:v>5.6599999999999998E-2</c:v>
                </c:pt>
                <c:pt idx="9">
                  <c:v>7.4100000000000013E-2</c:v>
                </c:pt>
                <c:pt idx="10">
                  <c:v>5.220000000000001E-2</c:v>
                </c:pt>
                <c:pt idx="11">
                  <c:v>9.6600000000000047E-2</c:v>
                </c:pt>
                <c:pt idx="12">
                  <c:v>5.2300000000000034E-2</c:v>
                </c:pt>
                <c:pt idx="13">
                  <c:v>0.12420000000000016</c:v>
                </c:pt>
                <c:pt idx="14">
                  <c:v>0.20590000000000031</c:v>
                </c:pt>
                <c:pt idx="15">
                  <c:v>5.7000000000000023E-2</c:v>
                </c:pt>
                <c:pt idx="16">
                  <c:v>3.450000000000001E-2</c:v>
                </c:pt>
                <c:pt idx="17">
                  <c:v>4.0100000000000004E-2</c:v>
                </c:pt>
                <c:pt idx="18">
                  <c:v>0.14600000000000021</c:v>
                </c:pt>
                <c:pt idx="19">
                  <c:v>5.62E-2</c:v>
                </c:pt>
                <c:pt idx="20">
                  <c:v>6.1800000000000022E-2</c:v>
                </c:pt>
                <c:pt idx="21">
                  <c:v>0.19410000000000002</c:v>
                </c:pt>
                <c:pt idx="22">
                  <c:v>3.4300000000000004E-2</c:v>
                </c:pt>
                <c:pt idx="23">
                  <c:v>7.9900000000000124E-2</c:v>
                </c:pt>
                <c:pt idx="24">
                  <c:v>3.6200000000000052E-2</c:v>
                </c:pt>
                <c:pt idx="25">
                  <c:v>5.8700000000000023E-2</c:v>
                </c:pt>
                <c:pt idx="26">
                  <c:v>3.4300000000000004E-2</c:v>
                </c:pt>
                <c:pt idx="27">
                  <c:v>3.3399999999999999E-2</c:v>
                </c:pt>
                <c:pt idx="28">
                  <c:v>5.8000000000000024E-2</c:v>
                </c:pt>
                <c:pt idx="29">
                  <c:v>5.3000000000000012E-2</c:v>
                </c:pt>
                <c:pt idx="30">
                  <c:v>0.1003</c:v>
                </c:pt>
                <c:pt idx="31">
                  <c:v>8.3700000000000066E-2</c:v>
                </c:pt>
                <c:pt idx="32">
                  <c:v>0.1293</c:v>
                </c:pt>
                <c:pt idx="33">
                  <c:v>6.3900000000000012E-2</c:v>
                </c:pt>
                <c:pt idx="34">
                  <c:v>9.4700000000000048E-2</c:v>
                </c:pt>
                <c:pt idx="35">
                  <c:v>0.1343</c:v>
                </c:pt>
                <c:pt idx="36">
                  <c:v>6.3800000000000009E-2</c:v>
                </c:pt>
                <c:pt idx="37">
                  <c:v>5.2800000000000034E-2</c:v>
                </c:pt>
                <c:pt idx="38">
                  <c:v>3.3900000000000007E-2</c:v>
                </c:pt>
                <c:pt idx="39">
                  <c:v>5.5800000000000023E-2</c:v>
                </c:pt>
                <c:pt idx="40">
                  <c:v>4.2200000000000008E-2</c:v>
                </c:pt>
                <c:pt idx="41">
                  <c:v>6.4200000000000021E-2</c:v>
                </c:pt>
                <c:pt idx="42">
                  <c:v>6.1600000000000002E-2</c:v>
                </c:pt>
                <c:pt idx="43">
                  <c:v>7.900000000000014E-2</c:v>
                </c:pt>
                <c:pt idx="44">
                  <c:v>3.8000000000000006E-2</c:v>
                </c:pt>
                <c:pt idx="45">
                  <c:v>4.3400000000000022E-2</c:v>
                </c:pt>
                <c:pt idx="46">
                  <c:v>4.7700000000000034E-2</c:v>
                </c:pt>
                <c:pt idx="47">
                  <c:v>5.5200000000000013E-2</c:v>
                </c:pt>
                <c:pt idx="48">
                  <c:v>4.3500000000000004E-2</c:v>
                </c:pt>
                <c:pt idx="49">
                  <c:v>3.6300000000000006E-2</c:v>
                </c:pt>
                <c:pt idx="50">
                  <c:v>0.1208</c:v>
                </c:pt>
                <c:pt idx="51">
                  <c:v>3.7000000000000012E-2</c:v>
                </c:pt>
                <c:pt idx="52">
                  <c:v>3.7000000000000012E-2</c:v>
                </c:pt>
                <c:pt idx="53">
                  <c:v>5.2300000000000034E-2</c:v>
                </c:pt>
                <c:pt idx="54">
                  <c:v>0.12640000000000001</c:v>
                </c:pt>
                <c:pt idx="55">
                  <c:v>4.6800000000000008E-2</c:v>
                </c:pt>
                <c:pt idx="56">
                  <c:v>5.680000000000001E-2</c:v>
                </c:pt>
                <c:pt idx="57">
                  <c:v>3.7200000000000052E-2</c:v>
                </c:pt>
                <c:pt idx="58">
                  <c:v>3.8800000000000015E-2</c:v>
                </c:pt>
                <c:pt idx="59">
                  <c:v>5.4400000000000115E-2</c:v>
                </c:pt>
                <c:pt idx="60">
                  <c:v>5.4700000000000117E-2</c:v>
                </c:pt>
                <c:pt idx="61">
                  <c:v>5.8700000000000023E-2</c:v>
                </c:pt>
                <c:pt idx="62">
                  <c:v>5.0600000000000013E-2</c:v>
                </c:pt>
                <c:pt idx="63">
                  <c:v>4.7900000000000012E-2</c:v>
                </c:pt>
                <c:pt idx="64">
                  <c:v>0.13469999999999999</c:v>
                </c:pt>
                <c:pt idx="65">
                  <c:v>4.880000000000001E-2</c:v>
                </c:pt>
                <c:pt idx="66">
                  <c:v>5.8100000000000013E-2</c:v>
                </c:pt>
                <c:pt idx="67">
                  <c:v>7.2400000000000034E-2</c:v>
                </c:pt>
                <c:pt idx="68">
                  <c:v>7.0000000000000021E-2</c:v>
                </c:pt>
                <c:pt idx="69">
                  <c:v>3.4200000000000015E-2</c:v>
                </c:pt>
                <c:pt idx="70">
                  <c:v>6.5400000000000014E-2</c:v>
                </c:pt>
                <c:pt idx="71">
                  <c:v>4.2100000000000012E-2</c:v>
                </c:pt>
                <c:pt idx="72">
                  <c:v>3.4900000000000007E-2</c:v>
                </c:pt>
                <c:pt idx="73">
                  <c:v>0.11160000000000002</c:v>
                </c:pt>
                <c:pt idx="74">
                  <c:v>4.6699999999999998E-2</c:v>
                </c:pt>
                <c:pt idx="75">
                  <c:v>5.5300000000000099E-2</c:v>
                </c:pt>
                <c:pt idx="76">
                  <c:v>8.620000000000004E-2</c:v>
                </c:pt>
                <c:pt idx="77">
                  <c:v>6.0600000000000022E-2</c:v>
                </c:pt>
                <c:pt idx="78">
                  <c:v>6.6200000000000009E-2</c:v>
                </c:pt>
                <c:pt idx="79">
                  <c:v>9.7100000000000006E-2</c:v>
                </c:pt>
                <c:pt idx="80">
                  <c:v>7.0500000000000021E-2</c:v>
                </c:pt>
                <c:pt idx="81">
                  <c:v>5.5900000000000012E-2</c:v>
                </c:pt>
                <c:pt idx="82">
                  <c:v>4.7200000000000013E-2</c:v>
                </c:pt>
                <c:pt idx="83">
                  <c:v>0.10570000000000014</c:v>
                </c:pt>
                <c:pt idx="84">
                  <c:v>5.5900000000000012E-2</c:v>
                </c:pt>
                <c:pt idx="85">
                  <c:v>5.7800000000000094E-2</c:v>
                </c:pt>
                <c:pt idx="86">
                  <c:v>7.3800000000000018E-2</c:v>
                </c:pt>
                <c:pt idx="87">
                  <c:v>0.1386</c:v>
                </c:pt>
                <c:pt idx="88">
                  <c:v>4.9100000000000033E-2</c:v>
                </c:pt>
                <c:pt idx="89">
                  <c:v>6.5700000000000022E-2</c:v>
                </c:pt>
                <c:pt idx="90">
                  <c:v>5.1299999999999998E-2</c:v>
                </c:pt>
                <c:pt idx="91">
                  <c:v>0.10960000000000014</c:v>
                </c:pt>
                <c:pt idx="92">
                  <c:v>0.14970000000000031</c:v>
                </c:pt>
                <c:pt idx="93">
                  <c:v>4.3199999999999995E-2</c:v>
                </c:pt>
                <c:pt idx="94">
                  <c:v>4.3700000000000024E-2</c:v>
                </c:pt>
                <c:pt idx="95">
                  <c:v>5.8000000000000024E-2</c:v>
                </c:pt>
                <c:pt idx="96">
                  <c:v>3.570000000000001E-2</c:v>
                </c:pt>
                <c:pt idx="97">
                  <c:v>3.5900000000000008E-2</c:v>
                </c:pt>
                <c:pt idx="98">
                  <c:v>4.7000000000000014E-2</c:v>
                </c:pt>
                <c:pt idx="99">
                  <c:v>5.3800000000000014E-2</c:v>
                </c:pt>
                <c:pt idx="100">
                  <c:v>6.4800000000000024E-2</c:v>
                </c:pt>
                <c:pt idx="101">
                  <c:v>4.7400000000000032E-2</c:v>
                </c:pt>
                <c:pt idx="102">
                  <c:v>5.1199999999999996E-2</c:v>
                </c:pt>
                <c:pt idx="103">
                  <c:v>4.4800000000000034E-2</c:v>
                </c:pt>
                <c:pt idx="104">
                  <c:v>0.15040000000000034</c:v>
                </c:pt>
                <c:pt idx="105">
                  <c:v>0.10120000000000012</c:v>
                </c:pt>
                <c:pt idx="106">
                  <c:v>5.7200000000000022E-2</c:v>
                </c:pt>
                <c:pt idx="107">
                  <c:v>6.0800000000000014E-2</c:v>
                </c:pt>
                <c:pt idx="108">
                  <c:v>5.4600000000000024E-2</c:v>
                </c:pt>
                <c:pt idx="109">
                  <c:v>9.5200000000000021E-2</c:v>
                </c:pt>
                <c:pt idx="110">
                  <c:v>5.2300000000000034E-2</c:v>
                </c:pt>
                <c:pt idx="111">
                  <c:v>6.0400000000000023E-2</c:v>
                </c:pt>
                <c:pt idx="112">
                  <c:v>0.12120000000000014</c:v>
                </c:pt>
                <c:pt idx="113">
                  <c:v>6.0600000000000022E-2</c:v>
                </c:pt>
                <c:pt idx="114">
                  <c:v>9.540000000000004E-2</c:v>
                </c:pt>
                <c:pt idx="115">
                  <c:v>4.5500000000000013E-2</c:v>
                </c:pt>
                <c:pt idx="116">
                  <c:v>8.6300000000000002E-2</c:v>
                </c:pt>
                <c:pt idx="117">
                  <c:v>6.3900000000000012E-2</c:v>
                </c:pt>
                <c:pt idx="118">
                  <c:v>8.6100000000000024E-2</c:v>
                </c:pt>
                <c:pt idx="119">
                  <c:v>7.8900000000000012E-2</c:v>
                </c:pt>
                <c:pt idx="120">
                  <c:v>0.16360000000000002</c:v>
                </c:pt>
                <c:pt idx="121">
                  <c:v>0.15740000000000043</c:v>
                </c:pt>
                <c:pt idx="122">
                  <c:v>0.1285</c:v>
                </c:pt>
                <c:pt idx="123">
                  <c:v>9.74E-2</c:v>
                </c:pt>
                <c:pt idx="124">
                  <c:v>0.13450000000000001</c:v>
                </c:pt>
                <c:pt idx="125">
                  <c:v>5.1400000000000008E-2</c:v>
                </c:pt>
                <c:pt idx="126">
                  <c:v>6.9600000000000023E-2</c:v>
                </c:pt>
                <c:pt idx="127">
                  <c:v>5.0800000000000012E-2</c:v>
                </c:pt>
                <c:pt idx="128">
                  <c:v>5.510000000000001E-2</c:v>
                </c:pt>
                <c:pt idx="129">
                  <c:v>0.10349999999999998</c:v>
                </c:pt>
                <c:pt idx="130">
                  <c:v>7.130000000000003E-2</c:v>
                </c:pt>
                <c:pt idx="131">
                  <c:v>5.8400000000000014E-2</c:v>
                </c:pt>
                <c:pt idx="132">
                  <c:v>6.3600000000000004E-2</c:v>
                </c:pt>
                <c:pt idx="133">
                  <c:v>0.10550000000000002</c:v>
                </c:pt>
                <c:pt idx="134">
                  <c:v>0.10890000000000002</c:v>
                </c:pt>
                <c:pt idx="135">
                  <c:v>6.8200000000000011E-2</c:v>
                </c:pt>
                <c:pt idx="136">
                  <c:v>6.3500000000000015E-2</c:v>
                </c:pt>
                <c:pt idx="137">
                  <c:v>0.16970000000000021</c:v>
                </c:pt>
                <c:pt idx="138">
                  <c:v>0.20290000000000027</c:v>
                </c:pt>
                <c:pt idx="139">
                  <c:v>7.270000000000014E-2</c:v>
                </c:pt>
                <c:pt idx="140">
                  <c:v>0.16380000000000003</c:v>
                </c:pt>
                <c:pt idx="141">
                  <c:v>5.0700000000000023E-2</c:v>
                </c:pt>
                <c:pt idx="142">
                  <c:v>5.2600000000000022E-2</c:v>
                </c:pt>
                <c:pt idx="143">
                  <c:v>0.13500000000000001</c:v>
                </c:pt>
                <c:pt idx="144">
                  <c:v>6.9000000000000034E-2</c:v>
                </c:pt>
                <c:pt idx="145">
                  <c:v>0.15970000000000034</c:v>
                </c:pt>
                <c:pt idx="146">
                  <c:v>7.9500000000000084E-2</c:v>
                </c:pt>
                <c:pt idx="147">
                  <c:v>4.4000000000000032E-2</c:v>
                </c:pt>
                <c:pt idx="148">
                  <c:v>7.8500000000000014E-2</c:v>
                </c:pt>
                <c:pt idx="149">
                  <c:v>7.9600000000000032E-2</c:v>
                </c:pt>
                <c:pt idx="150">
                  <c:v>0.1023</c:v>
                </c:pt>
                <c:pt idx="151">
                  <c:v>0.13739999999999999</c:v>
                </c:pt>
                <c:pt idx="152">
                  <c:v>5.050000000000001E-2</c:v>
                </c:pt>
                <c:pt idx="153">
                  <c:v>7.0300000000000112E-2</c:v>
                </c:pt>
                <c:pt idx="154">
                  <c:v>4.420000000000001E-2</c:v>
                </c:pt>
                <c:pt idx="155">
                  <c:v>4.7700000000000034E-2</c:v>
                </c:pt>
                <c:pt idx="156">
                  <c:v>6.5300000000000039E-2</c:v>
                </c:pt>
                <c:pt idx="157">
                  <c:v>6.6500000000000004E-2</c:v>
                </c:pt>
                <c:pt idx="158">
                  <c:v>0.16660000000000003</c:v>
                </c:pt>
                <c:pt idx="159">
                  <c:v>0.10199999999999998</c:v>
                </c:pt>
                <c:pt idx="160">
                  <c:v>8.6400000000000018E-2</c:v>
                </c:pt>
                <c:pt idx="161">
                  <c:v>9.6800000000000067E-2</c:v>
                </c:pt>
                <c:pt idx="162">
                  <c:v>8.3700000000000066E-2</c:v>
                </c:pt>
                <c:pt idx="163">
                  <c:v>9.3300000000000063E-2</c:v>
                </c:pt>
                <c:pt idx="164">
                  <c:v>5.1100000000000007E-2</c:v>
                </c:pt>
                <c:pt idx="165">
                  <c:v>6.5700000000000022E-2</c:v>
                </c:pt>
                <c:pt idx="166">
                  <c:v>4.5600000000000002E-2</c:v>
                </c:pt>
                <c:pt idx="167">
                  <c:v>0.12490000000000002</c:v>
                </c:pt>
                <c:pt idx="168">
                  <c:v>8.1500000000000045E-2</c:v>
                </c:pt>
                <c:pt idx="169">
                  <c:v>5.4400000000000115E-2</c:v>
                </c:pt>
                <c:pt idx="170">
                  <c:v>9.0600000000000028E-2</c:v>
                </c:pt>
                <c:pt idx="171">
                  <c:v>8.9000000000000065E-2</c:v>
                </c:pt>
                <c:pt idx="172">
                  <c:v>6.6400000000000028E-2</c:v>
                </c:pt>
                <c:pt idx="173">
                  <c:v>0.11749999999999998</c:v>
                </c:pt>
                <c:pt idx="174">
                  <c:v>5.2400000000000023E-2</c:v>
                </c:pt>
                <c:pt idx="175">
                  <c:v>7.1000000000000008E-2</c:v>
                </c:pt>
                <c:pt idx="176">
                  <c:v>5.5800000000000023E-2</c:v>
                </c:pt>
                <c:pt idx="177">
                  <c:v>0.14700000000000021</c:v>
                </c:pt>
                <c:pt idx="178">
                  <c:v>4.5700000000000032E-2</c:v>
                </c:pt>
                <c:pt idx="179">
                  <c:v>4.7100000000000024E-2</c:v>
                </c:pt>
                <c:pt idx="180">
                  <c:v>7.2200000000000014E-2</c:v>
                </c:pt>
                <c:pt idx="181">
                  <c:v>5.6599999999999998E-2</c:v>
                </c:pt>
                <c:pt idx="182">
                  <c:v>6.1500000000000013E-2</c:v>
                </c:pt>
                <c:pt idx="183">
                  <c:v>5.9200000000000023E-2</c:v>
                </c:pt>
                <c:pt idx="184">
                  <c:v>4.8100000000000004E-2</c:v>
                </c:pt>
                <c:pt idx="185">
                  <c:v>0.15930000000000027</c:v>
                </c:pt>
                <c:pt idx="186">
                  <c:v>4.8500000000000008E-2</c:v>
                </c:pt>
                <c:pt idx="187">
                  <c:v>5.5800000000000023E-2</c:v>
                </c:pt>
                <c:pt idx="188">
                  <c:v>7.2600000000000012E-2</c:v>
                </c:pt>
                <c:pt idx="189">
                  <c:v>7.4600000000000014E-2</c:v>
                </c:pt>
                <c:pt idx="190">
                  <c:v>7.5700000000000031E-2</c:v>
                </c:pt>
                <c:pt idx="191">
                  <c:v>6.3400000000000012E-2</c:v>
                </c:pt>
                <c:pt idx="192">
                  <c:v>4.5200000000000004E-2</c:v>
                </c:pt>
                <c:pt idx="193">
                  <c:v>6.7300000000000124E-2</c:v>
                </c:pt>
                <c:pt idx="194">
                  <c:v>7.1800000000000017E-2</c:v>
                </c:pt>
                <c:pt idx="195">
                  <c:v>0.13830000000000001</c:v>
                </c:pt>
                <c:pt idx="196">
                  <c:v>8.2700000000000023E-2</c:v>
                </c:pt>
                <c:pt idx="197">
                  <c:v>8.0400000000000041E-2</c:v>
                </c:pt>
                <c:pt idx="198">
                  <c:v>9.8500000000000268E-2</c:v>
                </c:pt>
                <c:pt idx="199">
                  <c:v>8.5200000000000026E-2</c:v>
                </c:pt>
                <c:pt idx="200">
                  <c:v>7.4000000000000024E-2</c:v>
                </c:pt>
                <c:pt idx="201">
                  <c:v>6.0700000000000087E-2</c:v>
                </c:pt>
                <c:pt idx="202">
                  <c:v>0.12790000000000001</c:v>
                </c:pt>
                <c:pt idx="203">
                  <c:v>0.11870000000000012</c:v>
                </c:pt>
                <c:pt idx="204">
                  <c:v>7.1900000000000019E-2</c:v>
                </c:pt>
                <c:pt idx="205">
                  <c:v>5.1199999999999996E-2</c:v>
                </c:pt>
                <c:pt idx="206">
                  <c:v>8.2700000000000023E-2</c:v>
                </c:pt>
                <c:pt idx="207">
                  <c:v>0.17400000000000004</c:v>
                </c:pt>
                <c:pt idx="208">
                  <c:v>6.8599999999999994E-2</c:v>
                </c:pt>
                <c:pt idx="209">
                  <c:v>0.1018</c:v>
                </c:pt>
                <c:pt idx="210">
                  <c:v>7.1600000000000011E-2</c:v>
                </c:pt>
                <c:pt idx="211">
                  <c:v>0.13489999999999999</c:v>
                </c:pt>
                <c:pt idx="212">
                  <c:v>5.0100000000000013E-2</c:v>
                </c:pt>
                <c:pt idx="213">
                  <c:v>5.340000000000001E-2</c:v>
                </c:pt>
                <c:pt idx="214">
                  <c:v>7.4600000000000014E-2</c:v>
                </c:pt>
                <c:pt idx="215">
                  <c:v>0.10900000000000012</c:v>
                </c:pt>
                <c:pt idx="216">
                  <c:v>4.5800000000000014E-2</c:v>
                </c:pt>
                <c:pt idx="217">
                  <c:v>8.3000000000000046E-2</c:v>
                </c:pt>
                <c:pt idx="218">
                  <c:v>4.8599999999999997E-2</c:v>
                </c:pt>
                <c:pt idx="219">
                  <c:v>5.9000000000000101E-2</c:v>
                </c:pt>
                <c:pt idx="220">
                  <c:v>6.4900000000000013E-2</c:v>
                </c:pt>
                <c:pt idx="221">
                  <c:v>8.2100000000000006E-2</c:v>
                </c:pt>
                <c:pt idx="222">
                  <c:v>6.8000000000000019E-2</c:v>
                </c:pt>
                <c:pt idx="223">
                  <c:v>5.5200000000000013E-2</c:v>
                </c:pt>
                <c:pt idx="224">
                  <c:v>5.2500000000000012E-2</c:v>
                </c:pt>
                <c:pt idx="225">
                  <c:v>0.12420000000000016</c:v>
                </c:pt>
                <c:pt idx="226">
                  <c:v>6.2000000000000034E-2</c:v>
                </c:pt>
                <c:pt idx="227">
                  <c:v>8.6800000000000044E-2</c:v>
                </c:pt>
                <c:pt idx="228">
                  <c:v>6.8099999999999994E-2</c:v>
                </c:pt>
                <c:pt idx="229">
                  <c:v>0.10850000000000012</c:v>
                </c:pt>
                <c:pt idx="230">
                  <c:v>6.7700000000000024E-2</c:v>
                </c:pt>
                <c:pt idx="231">
                  <c:v>6.6800000000000012E-2</c:v>
                </c:pt>
                <c:pt idx="232">
                  <c:v>0.1341</c:v>
                </c:pt>
                <c:pt idx="233">
                  <c:v>4.8700000000000014E-2</c:v>
                </c:pt>
                <c:pt idx="234">
                  <c:v>7.5000000000000011E-2</c:v>
                </c:pt>
                <c:pt idx="235">
                  <c:v>0.1003</c:v>
                </c:pt>
                <c:pt idx="236">
                  <c:v>6.5300000000000039E-2</c:v>
                </c:pt>
                <c:pt idx="237">
                  <c:v>0.13830000000000001</c:v>
                </c:pt>
                <c:pt idx="238">
                  <c:v>6.9900000000000032E-2</c:v>
                </c:pt>
                <c:pt idx="239">
                  <c:v>4.8200000000000007E-2</c:v>
                </c:pt>
                <c:pt idx="240">
                  <c:v>5.6000000000000008E-2</c:v>
                </c:pt>
                <c:pt idx="241">
                  <c:v>4.8900000000000013E-2</c:v>
                </c:pt>
                <c:pt idx="242">
                  <c:v>0.10120000000000012</c:v>
                </c:pt>
                <c:pt idx="243">
                  <c:v>0.10199999999999998</c:v>
                </c:pt>
                <c:pt idx="244">
                  <c:v>4.3900000000000008E-2</c:v>
                </c:pt>
                <c:pt idx="245">
                  <c:v>5.2300000000000034E-2</c:v>
                </c:pt>
                <c:pt idx="246">
                  <c:v>4.3100000000000006E-2</c:v>
                </c:pt>
                <c:pt idx="247">
                  <c:v>7.4700000000000141E-2</c:v>
                </c:pt>
                <c:pt idx="248">
                  <c:v>5.4000000000000034E-2</c:v>
                </c:pt>
                <c:pt idx="249">
                  <c:v>7.7300000000000132E-2</c:v>
                </c:pt>
                <c:pt idx="250">
                  <c:v>5.4500000000000014E-2</c:v>
                </c:pt>
                <c:pt idx="251">
                  <c:v>7.4100000000000013E-2</c:v>
                </c:pt>
                <c:pt idx="252">
                  <c:v>4.5200000000000004E-2</c:v>
                </c:pt>
                <c:pt idx="253">
                  <c:v>4.9300000000000101E-2</c:v>
                </c:pt>
                <c:pt idx="254">
                  <c:v>4.1199999999999987E-2</c:v>
                </c:pt>
                <c:pt idx="255">
                  <c:v>3.5100000000000006E-2</c:v>
                </c:pt>
                <c:pt idx="256">
                  <c:v>0.15100000000000027</c:v>
                </c:pt>
                <c:pt idx="257">
                  <c:v>4.8000000000000022E-2</c:v>
                </c:pt>
                <c:pt idx="258">
                  <c:v>4.5600000000000002E-2</c:v>
                </c:pt>
                <c:pt idx="259">
                  <c:v>0.10370000000000014</c:v>
                </c:pt>
                <c:pt idx="260">
                  <c:v>3.6900000000000009E-2</c:v>
                </c:pt>
                <c:pt idx="261">
                  <c:v>4.9500000000000023E-2</c:v>
                </c:pt>
                <c:pt idx="262">
                  <c:v>7.6500000000000012E-2</c:v>
                </c:pt>
                <c:pt idx="263">
                  <c:v>9.6800000000000067E-2</c:v>
                </c:pt>
                <c:pt idx="264">
                  <c:v>4.2200000000000008E-2</c:v>
                </c:pt>
                <c:pt idx="265">
                  <c:v>5.5600000000000004E-2</c:v>
                </c:pt>
                <c:pt idx="266">
                  <c:v>3.4700000000000002E-2</c:v>
                </c:pt>
                <c:pt idx="267">
                  <c:v>4.7800000000000023E-2</c:v>
                </c:pt>
                <c:pt idx="268">
                  <c:v>5.5600000000000004E-2</c:v>
                </c:pt>
                <c:pt idx="269">
                  <c:v>7.2400000000000034E-2</c:v>
                </c:pt>
                <c:pt idx="270">
                  <c:v>6.4400000000000124E-2</c:v>
                </c:pt>
                <c:pt idx="271">
                  <c:v>7.4000000000000024E-2</c:v>
                </c:pt>
                <c:pt idx="272">
                  <c:v>4.7900000000000012E-2</c:v>
                </c:pt>
                <c:pt idx="273">
                  <c:v>7.7500000000000013E-2</c:v>
                </c:pt>
                <c:pt idx="274">
                  <c:v>4.0300000000000023E-2</c:v>
                </c:pt>
                <c:pt idx="275">
                  <c:v>4.9100000000000033E-2</c:v>
                </c:pt>
                <c:pt idx="276">
                  <c:v>0.10059999999999998</c:v>
                </c:pt>
                <c:pt idx="277">
                  <c:v>4.3000000000000003E-2</c:v>
                </c:pt>
                <c:pt idx="278">
                  <c:v>7.290000000000002E-2</c:v>
                </c:pt>
                <c:pt idx="279">
                  <c:v>7.2200000000000014E-2</c:v>
                </c:pt>
                <c:pt idx="280">
                  <c:v>5.6000000000000008E-2</c:v>
                </c:pt>
                <c:pt idx="281">
                  <c:v>8.7900000000000006E-2</c:v>
                </c:pt>
                <c:pt idx="282">
                  <c:v>4.5400000000000024E-2</c:v>
                </c:pt>
                <c:pt idx="283">
                  <c:v>3.6200000000000052E-2</c:v>
                </c:pt>
                <c:pt idx="284">
                  <c:v>7.1600000000000011E-2</c:v>
                </c:pt>
                <c:pt idx="285">
                  <c:v>5.220000000000001E-2</c:v>
                </c:pt>
                <c:pt idx="286">
                  <c:v>4.6199999999999998E-2</c:v>
                </c:pt>
                <c:pt idx="287">
                  <c:v>9.3400000000000066E-2</c:v>
                </c:pt>
                <c:pt idx="288">
                  <c:v>3.2200000000000069E-2</c:v>
                </c:pt>
                <c:pt idx="289">
                  <c:v>3.2500000000000015E-2</c:v>
                </c:pt>
                <c:pt idx="290">
                  <c:v>5.7600000000000012E-2</c:v>
                </c:pt>
                <c:pt idx="291">
                  <c:v>4.9700000000000119E-2</c:v>
                </c:pt>
                <c:pt idx="292">
                  <c:v>4.6500000000000007E-2</c:v>
                </c:pt>
                <c:pt idx="293">
                  <c:v>3.500000000000001E-2</c:v>
                </c:pt>
                <c:pt idx="294">
                  <c:v>4.7400000000000032E-2</c:v>
                </c:pt>
                <c:pt idx="295">
                  <c:v>5.0700000000000023E-2</c:v>
                </c:pt>
                <c:pt idx="296">
                  <c:v>4.5600000000000002E-2</c:v>
                </c:pt>
                <c:pt idx="297">
                  <c:v>4.6199999999999998E-2</c:v>
                </c:pt>
                <c:pt idx="298">
                  <c:v>4.4600000000000022E-2</c:v>
                </c:pt>
                <c:pt idx="299">
                  <c:v>0.1295</c:v>
                </c:pt>
                <c:pt idx="300">
                  <c:v>4.5700000000000032E-2</c:v>
                </c:pt>
                <c:pt idx="301">
                  <c:v>4.9900000000000014E-2</c:v>
                </c:pt>
                <c:pt idx="302">
                  <c:v>5.850000000000001E-2</c:v>
                </c:pt>
                <c:pt idx="303">
                  <c:v>5.2500000000000012E-2</c:v>
                </c:pt>
                <c:pt idx="304">
                  <c:v>3.4900000000000007E-2</c:v>
                </c:pt>
                <c:pt idx="305">
                  <c:v>5.7900000000000014E-2</c:v>
                </c:pt>
                <c:pt idx="306">
                  <c:v>3.5300000000000005E-2</c:v>
                </c:pt>
                <c:pt idx="307">
                  <c:v>5.9800000000000117E-2</c:v>
                </c:pt>
                <c:pt idx="308">
                  <c:v>6.4400000000000124E-2</c:v>
                </c:pt>
                <c:pt idx="309">
                  <c:v>0.10770000000000016</c:v>
                </c:pt>
                <c:pt idx="310">
                  <c:v>6.1300000000000014E-2</c:v>
                </c:pt>
                <c:pt idx="311">
                  <c:v>9.5600000000000046E-2</c:v>
                </c:pt>
                <c:pt idx="312">
                  <c:v>5.1000000000000004E-2</c:v>
                </c:pt>
                <c:pt idx="313">
                  <c:v>7.8500000000000014E-2</c:v>
                </c:pt>
                <c:pt idx="314">
                  <c:v>5.7000000000000023E-2</c:v>
                </c:pt>
                <c:pt idx="315">
                  <c:v>4.8300000000000023E-2</c:v>
                </c:pt>
                <c:pt idx="316">
                  <c:v>4.6000000000000013E-2</c:v>
                </c:pt>
                <c:pt idx="317">
                  <c:v>5.5000000000000014E-2</c:v>
                </c:pt>
                <c:pt idx="318">
                  <c:v>5.7700000000000119E-2</c:v>
                </c:pt>
                <c:pt idx="319">
                  <c:v>5.0600000000000013E-2</c:v>
                </c:pt>
                <c:pt idx="320">
                  <c:v>4.6400000000000004E-2</c:v>
                </c:pt>
                <c:pt idx="321">
                  <c:v>8.3900000000000044E-2</c:v>
                </c:pt>
                <c:pt idx="322">
                  <c:v>4.5700000000000032E-2</c:v>
                </c:pt>
                <c:pt idx="323">
                  <c:v>4.2700000000000099E-2</c:v>
                </c:pt>
                <c:pt idx="324">
                  <c:v>4.6199999999999998E-2</c:v>
                </c:pt>
                <c:pt idx="325">
                  <c:v>3.6500000000000005E-2</c:v>
                </c:pt>
                <c:pt idx="326">
                  <c:v>7.0200000000000012E-2</c:v>
                </c:pt>
                <c:pt idx="327">
                  <c:v>4.130000000000001E-2</c:v>
                </c:pt>
                <c:pt idx="328">
                  <c:v>4.760000000000001E-2</c:v>
                </c:pt>
                <c:pt idx="329">
                  <c:v>6.660000000000002E-2</c:v>
                </c:pt>
                <c:pt idx="330">
                  <c:v>4.4500000000000033E-2</c:v>
                </c:pt>
                <c:pt idx="331">
                  <c:v>5.0800000000000012E-2</c:v>
                </c:pt>
                <c:pt idx="332">
                  <c:v>7.0300000000000112E-2</c:v>
                </c:pt>
                <c:pt idx="333">
                  <c:v>4.4600000000000022E-2</c:v>
                </c:pt>
                <c:pt idx="334">
                  <c:v>5.7100000000000012E-2</c:v>
                </c:pt>
                <c:pt idx="335">
                  <c:v>4.7400000000000032E-2</c:v>
                </c:pt>
                <c:pt idx="336">
                  <c:v>0.1019</c:v>
                </c:pt>
                <c:pt idx="337">
                  <c:v>5.8400000000000014E-2</c:v>
                </c:pt>
                <c:pt idx="338">
                  <c:v>7.4000000000000024E-2</c:v>
                </c:pt>
              </c:numCache>
            </c:numRef>
          </c:yVal>
        </c:ser>
        <c:axId val="83147008"/>
        <c:axId val="83161472"/>
      </c:scatterChart>
      <c:valAx>
        <c:axId val="83147008"/>
        <c:scaling>
          <c:orientation val="minMax"/>
        </c:scaling>
        <c:axPos val="b"/>
        <c:title>
          <c:tx>
            <c:rich>
              <a:bodyPr/>
              <a:lstStyle/>
              <a:p>
                <a:pPr>
                  <a:defRPr sz="875" b="1" i="0" u="none" strike="noStrike" baseline="0">
                    <a:solidFill>
                      <a:srgbClr val="000000"/>
                    </a:solidFill>
                    <a:latin typeface="Arial"/>
                    <a:ea typeface="Arial"/>
                    <a:cs typeface="Arial"/>
                  </a:defRPr>
                </a:pPr>
                <a:r>
                  <a:rPr lang="en-US"/>
                  <a:t>Original Calibration (logits)</a:t>
                </a:r>
              </a:p>
            </c:rich>
          </c:tx>
          <c:layout>
            <c:manualLayout>
              <c:xMode val="edge"/>
              <c:yMode val="edge"/>
              <c:x val="0.39929328621908183"/>
              <c:y val="0.87234042553191493"/>
            </c:manualLayout>
          </c:layout>
          <c:spPr>
            <a:noFill/>
            <a:ln w="25394">
              <a:noFill/>
            </a:ln>
          </c:spPr>
        </c:title>
        <c:numFmt formatCode="General" sourceLinked="1"/>
        <c:tickLblPos val="nextTo"/>
        <c:spPr>
          <a:ln w="3174">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en-US"/>
          </a:p>
        </c:txPr>
        <c:crossAx val="83161472"/>
        <c:crosses val="autoZero"/>
        <c:crossBetween val="midCat"/>
      </c:valAx>
      <c:valAx>
        <c:axId val="83161472"/>
        <c:scaling>
          <c:orientation val="minMax"/>
        </c:scaling>
        <c:delete val="1"/>
        <c:axPos val="l"/>
        <c:majorGridlines>
          <c:spPr>
            <a:ln w="3174">
              <a:solidFill>
                <a:srgbClr val="000000"/>
              </a:solidFill>
              <a:prstDash val="solid"/>
            </a:ln>
          </c:spPr>
        </c:majorGridlines>
        <c:title>
          <c:tx>
            <c:rich>
              <a:bodyPr/>
              <a:lstStyle/>
              <a:p>
                <a:pPr>
                  <a:defRPr sz="875" b="1" i="0" u="none" strike="noStrike" baseline="0">
                    <a:solidFill>
                      <a:srgbClr val="000000"/>
                    </a:solidFill>
                    <a:latin typeface="Arial"/>
                    <a:ea typeface="Arial"/>
                    <a:cs typeface="Arial"/>
                  </a:defRPr>
                </a:pPr>
                <a:r>
                  <a:rPr lang="en-US"/>
                  <a:t>Standard Error of Measurement</a:t>
                </a:r>
              </a:p>
            </c:rich>
          </c:tx>
          <c:layout>
            <c:manualLayout>
              <c:xMode val="edge"/>
              <c:yMode val="edge"/>
              <c:x val="3.3568904593639579E-2"/>
              <c:y val="0.10942249240121613"/>
            </c:manualLayout>
          </c:layout>
          <c:spPr>
            <a:noFill/>
            <a:ln w="25394">
              <a:noFill/>
            </a:ln>
          </c:spPr>
        </c:title>
        <c:numFmt formatCode="General" sourceLinked="1"/>
        <c:tickLblPos val="none"/>
        <c:crossAx val="83147008"/>
        <c:crosses val="autoZero"/>
        <c:crossBetween val="midCat"/>
      </c:valAx>
      <c:spPr>
        <a:solidFill>
          <a:srgbClr val="FFFFFF"/>
        </a:solidFill>
        <a:ln w="12697">
          <a:solidFill>
            <a:srgbClr val="FFFFFF"/>
          </a:solidFill>
          <a:prstDash val="solid"/>
        </a:ln>
      </c:spPr>
    </c:plotArea>
    <c:plotVisOnly val="1"/>
    <c:dispBlanksAs val="gap"/>
  </c:chart>
  <c:spPr>
    <a:solidFill>
      <a:srgbClr val="FFFFFF"/>
    </a:solidFill>
    <a:ln w="3174">
      <a:solidFill>
        <a:srgbClr val="000000"/>
      </a:solidFill>
      <a:prstDash val="solid"/>
    </a:ln>
  </c:spPr>
  <c:txPr>
    <a:bodyPr/>
    <a:lstStyle/>
    <a:p>
      <a:pPr>
        <a:defRPr sz="875"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E2B52-9EF6-4B4D-A33B-82F43962E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1624</TotalTime>
  <Pages>22</Pages>
  <Words>2837</Words>
  <Characters>16177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Comparing Methods to Recalibrate Drifting Items in Computerized Adaptive Testing</vt:lpstr>
    </vt:vector>
  </TitlesOfParts>
  <Company>AANA</Company>
  <LinksUpToDate>false</LinksUpToDate>
  <CharactersWithSpaces>18977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Methods to Recalibrate Drifting Items in Computerized Adaptive Testing</dc:title>
  <dc:creator>Timothy Muckle</dc:creator>
  <cp:lastModifiedBy>Dave Weiss</cp:lastModifiedBy>
  <cp:revision>8</cp:revision>
  <cp:lastPrinted>2009-03-27T22:25:00Z</cp:lastPrinted>
  <dcterms:created xsi:type="dcterms:W3CDTF">2010-10-08T13:06:00Z</dcterms:created>
  <dcterms:modified xsi:type="dcterms:W3CDTF">2012-05-07T20:20:00Z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